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63B1" w14:textId="0D3D88FD" w:rsidR="00BB57CB" w:rsidRDefault="00DD07F0">
      <w:r>
        <w:t xml:space="preserve">                                                                                                                                                   2</w:t>
      </w:r>
      <w:r w:rsidR="00426413">
        <w:t>3</w:t>
      </w:r>
      <w:r w:rsidR="00426413" w:rsidRPr="00426413">
        <w:rPr>
          <w:vertAlign w:val="superscript"/>
        </w:rPr>
        <w:t>rd</w:t>
      </w:r>
      <w:r w:rsidR="00426413">
        <w:t xml:space="preserve"> </w:t>
      </w:r>
      <w:r>
        <w:t>January 2025.</w:t>
      </w:r>
    </w:p>
    <w:p w14:paraId="3A275C76" w14:textId="77777777" w:rsidR="00BB57CB" w:rsidRDefault="00BB57CB"/>
    <w:p w14:paraId="1312E892" w14:textId="77777777" w:rsidR="00BB57CB" w:rsidRDefault="00EA5F14">
      <w:r>
        <w:t>Dear Parents/Carers,</w:t>
      </w:r>
    </w:p>
    <w:p w14:paraId="5770EA60" w14:textId="2A2D09E7" w:rsidR="00BB57CB" w:rsidRDefault="00DD07F0">
      <w:r w:rsidRPr="00DD07F0">
        <w:rPr>
          <w:noProof/>
        </w:rPr>
        <w:drawing>
          <wp:inline distT="0" distB="0" distL="0" distR="0" wp14:anchorId="677C58D3" wp14:editId="352E81C4">
            <wp:extent cx="5731510" cy="30765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076575"/>
                    </a:xfrm>
                    <a:prstGeom prst="rect">
                      <a:avLst/>
                    </a:prstGeom>
                  </pic:spPr>
                </pic:pic>
              </a:graphicData>
            </a:graphic>
          </wp:inline>
        </w:drawing>
      </w:r>
    </w:p>
    <w:p w14:paraId="1CE1B20B" w14:textId="0F50B1D8" w:rsidR="00DD07F0" w:rsidRDefault="00DD07F0">
      <w:r w:rsidRPr="00DD07F0">
        <w:rPr>
          <w:noProof/>
        </w:rPr>
        <w:drawing>
          <wp:inline distT="0" distB="0" distL="0" distR="0" wp14:anchorId="7D936BF8" wp14:editId="7365F58E">
            <wp:extent cx="5731510" cy="35909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590925"/>
                    </a:xfrm>
                    <a:prstGeom prst="rect">
                      <a:avLst/>
                    </a:prstGeom>
                  </pic:spPr>
                </pic:pic>
              </a:graphicData>
            </a:graphic>
          </wp:inline>
        </w:drawing>
      </w:r>
    </w:p>
    <w:p w14:paraId="25C3525C" w14:textId="5243EF65" w:rsidR="00DD07F0" w:rsidRDefault="00DD07F0"/>
    <w:p w14:paraId="1343CA23" w14:textId="1AB3A16C" w:rsidR="00DD07F0" w:rsidRDefault="00DD07F0">
      <w:r w:rsidRPr="00DD07F0">
        <w:rPr>
          <w:noProof/>
        </w:rPr>
        <w:lastRenderedPageBreak/>
        <w:drawing>
          <wp:inline distT="0" distB="0" distL="0" distR="0" wp14:anchorId="78446F4B" wp14:editId="45E7A754">
            <wp:extent cx="5731510" cy="32575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57550"/>
                    </a:xfrm>
                    <a:prstGeom prst="rect">
                      <a:avLst/>
                    </a:prstGeom>
                  </pic:spPr>
                </pic:pic>
              </a:graphicData>
            </a:graphic>
          </wp:inline>
        </w:drawing>
      </w:r>
    </w:p>
    <w:p w14:paraId="21DC4DB4" w14:textId="77777777" w:rsidR="00866730" w:rsidRDefault="00866730"/>
    <w:p w14:paraId="430FA74B" w14:textId="77777777" w:rsidR="00DD07F0" w:rsidRDefault="00DD07F0" w:rsidP="00DD07F0">
      <w:pPr>
        <w:jc w:val="both"/>
        <w:rPr>
          <w:rFonts w:cs="Calibri"/>
        </w:rPr>
      </w:pPr>
      <w:r>
        <w:rPr>
          <w:rFonts w:cs="Calibri"/>
        </w:rPr>
        <w:t>Please contact us on Class Dojo if you have any messages or queries and we will endeavour to reply to messages during school hours. This is also where we will post any updates.</w:t>
      </w:r>
    </w:p>
    <w:p w14:paraId="4A91C6BB" w14:textId="77777777" w:rsidR="00DD07F0" w:rsidRDefault="00DD07F0" w:rsidP="00DD07F0">
      <w:pPr>
        <w:jc w:val="both"/>
        <w:rPr>
          <w:rFonts w:cs="Calibri"/>
        </w:rPr>
      </w:pPr>
      <w:r>
        <w:rPr>
          <w:rFonts w:cs="Calibri"/>
        </w:rPr>
        <w:t>If you are not yet connected to Class Dojo, let your child’s class teacher know and we can sort it out for you.</w:t>
      </w:r>
    </w:p>
    <w:p w14:paraId="5581CFA5" w14:textId="77777777" w:rsidR="00DD07F0" w:rsidRDefault="00DD07F0" w:rsidP="00DD07F0">
      <w:pPr>
        <w:jc w:val="both"/>
        <w:rPr>
          <w:rFonts w:cs="Calibri"/>
        </w:rPr>
      </w:pPr>
      <w:r>
        <w:rPr>
          <w:rFonts w:cs="Calibri"/>
        </w:rPr>
        <w:t>Kind regards</w:t>
      </w:r>
    </w:p>
    <w:p w14:paraId="7007D35E" w14:textId="77777777" w:rsidR="00DD07F0" w:rsidRPr="005204F4" w:rsidRDefault="00DD07F0" w:rsidP="00DD07F0">
      <w:pPr>
        <w:jc w:val="both"/>
        <w:rPr>
          <w:rFonts w:cs="Calibri"/>
        </w:rPr>
      </w:pPr>
      <w:r>
        <w:rPr>
          <w:rFonts w:cs="Calibri"/>
        </w:rPr>
        <w:t>From The Year 5 team.</w:t>
      </w:r>
    </w:p>
    <w:p w14:paraId="1B96ADB7" w14:textId="77777777" w:rsidR="00BB57CB" w:rsidRDefault="00BB57CB"/>
    <w:p w14:paraId="7E92F701" w14:textId="77777777" w:rsidR="00BB57CB" w:rsidRDefault="00BB57CB"/>
    <w:sectPr w:rsidR="00BB57CB">
      <w:headerReference w:type="default" r:id="rId13"/>
      <w:headerReference w:type="first" r:id="rId14"/>
      <w:footerReference w:type="first" r:id="rId15"/>
      <w:type w:val="continuous"/>
      <w:pgSz w:w="11906" w:h="16838"/>
      <w:pgMar w:top="-1007" w:right="1440" w:bottom="1440" w:left="1440" w:header="25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9055" w14:textId="77777777" w:rsidR="00DD07F0" w:rsidRDefault="00DD07F0">
      <w:pPr>
        <w:spacing w:after="0" w:line="240" w:lineRule="auto"/>
      </w:pPr>
      <w:r>
        <w:separator/>
      </w:r>
    </w:p>
  </w:endnote>
  <w:endnote w:type="continuationSeparator" w:id="0">
    <w:p w14:paraId="1D03EE44" w14:textId="77777777" w:rsidR="00DD07F0" w:rsidRDefault="00DD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007" w14:textId="77777777" w:rsidR="00BB57CB" w:rsidRDefault="00EA5F14">
    <w:pPr>
      <w:pStyle w:val="Footer"/>
    </w:pPr>
    <w:r>
      <w:rPr>
        <w:noProof/>
        <w:lang w:eastAsia="en-GB"/>
      </w:rPr>
      <mc:AlternateContent>
        <mc:Choice Requires="wps">
          <w:drawing>
            <wp:anchor distT="45720" distB="45720" distL="114300" distR="114300" simplePos="0" relativeHeight="251674112" behindDoc="0" locked="0" layoutInCell="1" allowOverlap="1" wp14:anchorId="26EDDAD4" wp14:editId="0DF0B236">
              <wp:simplePos x="0" y="0"/>
              <wp:positionH relativeFrom="column">
                <wp:posOffset>-774700</wp:posOffset>
              </wp:positionH>
              <wp:positionV relativeFrom="paragraph">
                <wp:posOffset>201930</wp:posOffset>
              </wp:positionV>
              <wp:extent cx="3962400" cy="264795"/>
              <wp:effectExtent l="0" t="0" r="0" b="19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4795"/>
                      </a:xfrm>
                      <a:prstGeom prst="rect">
                        <a:avLst/>
                      </a:prstGeom>
                      <a:noFill/>
                      <a:ln w="9525">
                        <a:noFill/>
                        <a:miter lim="800000"/>
                        <a:headEnd/>
                        <a:tailEnd/>
                      </a:ln>
                    </wps:spPr>
                    <wps:txbx>
                      <w:txbxContent>
                        <w:p w14:paraId="64FE20FD" w14:textId="77777777" w:rsidR="00BB57CB" w:rsidRDefault="00EA5F14">
                          <w:pPr>
                            <w:rPr>
                              <w:color w:val="FFFFFF" w:themeColor="background1"/>
                            </w:rPr>
                          </w:pPr>
                          <w:r>
                            <w:rPr>
                              <w:color w:val="FFFFFF" w:themeColor="background1"/>
                            </w:rPr>
                            <w:t xml:space="preserve">Principal: </w:t>
                          </w:r>
                          <w:r>
                            <w:rPr>
                              <w:i/>
                              <w:iCs/>
                              <w:color w:val="FFFFFF" w:themeColor="background1"/>
                            </w:rPr>
                            <w:t>Naomi Brown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DDAD4" id="_x0000_t202" coordsize="21600,21600" o:spt="202" path="m,l,21600r21600,l21600,xe">
              <v:stroke joinstyle="miter"/>
              <v:path gradientshapeok="t" o:connecttype="rect"/>
            </v:shapetype>
            <v:shape id="_x0000_s1027" type="#_x0000_t202" style="position:absolute;margin-left:-61pt;margin-top:15.9pt;width:312pt;height:20.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" filled="f" stroked="f">
              <v:textbox>
                <w:txbxContent>
                  <w:p w14:paraId="64FE20FD" w14:textId="77777777" w:rsidR="00BB57CB" w:rsidRDefault="00EA5F14">
                    <w:pPr>
                      <w:rPr>
                        <w:color w:val="FFFFFF" w:themeColor="background1"/>
                      </w:rPr>
                    </w:pPr>
                    <w:r>
                      <w:rPr>
                        <w:color w:val="FFFFFF" w:themeColor="background1"/>
                      </w:rPr>
                      <w:t xml:space="preserve">Principal: </w:t>
                    </w:r>
                    <w:r>
                      <w:rPr>
                        <w:i/>
                        <w:iCs/>
                        <w:color w:val="FFFFFF" w:themeColor="background1"/>
                      </w:rPr>
                      <w:t>Naomi Brown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E409" w14:textId="77777777" w:rsidR="00DD07F0" w:rsidRDefault="00DD07F0">
      <w:pPr>
        <w:spacing w:after="0" w:line="240" w:lineRule="auto"/>
      </w:pPr>
      <w:r>
        <w:separator/>
      </w:r>
    </w:p>
  </w:footnote>
  <w:footnote w:type="continuationSeparator" w:id="0">
    <w:p w14:paraId="79BA5B1C" w14:textId="77777777" w:rsidR="00DD07F0" w:rsidRDefault="00DD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BF85" w14:textId="77777777" w:rsidR="00BB57CB" w:rsidRDefault="00EA5F14">
    <w:pPr>
      <w:pStyle w:val="Header"/>
    </w:pPr>
    <w:r>
      <w:rPr>
        <w:noProof/>
        <w:lang w:eastAsia="en-GB"/>
      </w:rPr>
      <w:drawing>
        <wp:anchor distT="0" distB="0" distL="114300" distR="114300" simplePos="0" relativeHeight="251665920" behindDoc="1" locked="0" layoutInCell="1" allowOverlap="1" wp14:anchorId="7ADBF377" wp14:editId="6318135D">
          <wp:simplePos x="0" y="0"/>
          <wp:positionH relativeFrom="margin">
            <wp:posOffset>-933450</wp:posOffset>
          </wp:positionH>
          <wp:positionV relativeFrom="page">
            <wp:align>bottom</wp:align>
          </wp:positionV>
          <wp:extent cx="7595235" cy="10734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235" cy="10734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EE93" w14:textId="77777777" w:rsidR="00BB57CB" w:rsidRDefault="00EA5F14">
    <w:pPr>
      <w:pStyle w:val="Header"/>
    </w:pPr>
    <w:r>
      <w:rPr>
        <w:noProof/>
        <w:lang w:eastAsia="en-GB"/>
      </w:rPr>
      <w:drawing>
        <wp:anchor distT="0" distB="0" distL="114300" distR="114300" simplePos="0" relativeHeight="251646464" behindDoc="1" locked="0" layoutInCell="1" allowOverlap="1" wp14:anchorId="2DABCFCC" wp14:editId="334F8600">
          <wp:simplePos x="0" y="0"/>
          <wp:positionH relativeFrom="page">
            <wp:align>left</wp:align>
          </wp:positionH>
          <wp:positionV relativeFrom="page">
            <wp:posOffset>6350</wp:posOffset>
          </wp:positionV>
          <wp:extent cx="7580901" cy="107146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01" cy="10714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2064" behindDoc="0" locked="0" layoutInCell="1" allowOverlap="1" wp14:anchorId="0CD46D05" wp14:editId="4C670313">
              <wp:simplePos x="0" y="0"/>
              <wp:positionH relativeFrom="column">
                <wp:posOffset>2806700</wp:posOffset>
              </wp:positionH>
              <wp:positionV relativeFrom="page">
                <wp:posOffset>184150</wp:posOffset>
              </wp:positionV>
              <wp:extent cx="3638550" cy="1498600"/>
              <wp:effectExtent l="0" t="0" r="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98600"/>
                      </a:xfrm>
                      <a:prstGeom prst="rect">
                        <a:avLst/>
                      </a:prstGeom>
                      <a:noFill/>
                      <a:ln w="9525">
                        <a:noFill/>
                        <a:miter lim="800000"/>
                        <a:headEnd/>
                        <a:tailEnd/>
                      </a:ln>
                    </wps:spPr>
                    <wps:txbx>
                      <w:txbxContent>
                        <w:tbl>
                          <w:tblPr>
                            <w:tblStyle w:val="TableGrid"/>
                            <w:tblW w:w="62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67"/>
                          </w:tblGrid>
                          <w:tr w:rsidR="00BB57CB" w14:paraId="62A144F2" w14:textId="77777777">
                            <w:trPr>
                              <w:trHeight w:val="478"/>
                            </w:trPr>
                            <w:tc>
                              <w:tcPr>
                                <w:tcW w:w="5671" w:type="dxa"/>
                                <w:vAlign w:val="center"/>
                              </w:tcPr>
                              <w:p w14:paraId="65F1881F" w14:textId="77777777" w:rsidR="00BB57CB" w:rsidRDefault="00EA5F14" w:rsidP="00BD5918">
                                <w:pPr>
                                  <w:jc w:val="right"/>
                                  <w:rPr>
                                    <w:color w:val="595959" w:themeColor="text1" w:themeTint="A6"/>
                                    <w:sz w:val="20"/>
                                    <w:szCs w:val="20"/>
                                  </w:rPr>
                                </w:pPr>
                                <w:r>
                                  <w:rPr>
                                    <w:color w:val="595959" w:themeColor="text1" w:themeTint="A6"/>
                                    <w:sz w:val="20"/>
                                    <w:szCs w:val="20"/>
                                  </w:rPr>
                                  <w:t>GRE-officeadmin</w:t>
                                </w:r>
                                <w:r w:rsidR="00BD5918">
                                  <w:rPr>
                                    <w:color w:val="595959" w:themeColor="text1" w:themeTint="A6"/>
                                    <w:sz w:val="20"/>
                                    <w:szCs w:val="20"/>
                                  </w:rPr>
                                  <w:t>@</w:t>
                                </w:r>
                                <w:r>
                                  <w:rPr>
                                    <w:color w:val="595959" w:themeColor="text1" w:themeTint="A6"/>
                                    <w:sz w:val="20"/>
                                    <w:szCs w:val="20"/>
                                  </w:rPr>
                                  <w:t>attrust.org.uk</w:t>
                                </w:r>
                              </w:p>
                            </w:tc>
                            <w:tc>
                              <w:tcPr>
                                <w:tcW w:w="567" w:type="dxa"/>
                                <w:vAlign w:val="center"/>
                              </w:tcPr>
                              <w:p w14:paraId="7E000A8A" w14:textId="77777777" w:rsidR="00BB57CB" w:rsidRDefault="00EA5F14">
                                <w:pPr>
                                  <w:jc w:val="center"/>
                                </w:pPr>
                                <w:r>
                                  <w:rPr>
                                    <w:noProof/>
                                    <w:lang w:eastAsia="en-GB"/>
                                  </w:rPr>
                                  <w:drawing>
                                    <wp:inline distT="0" distB="0" distL="0" distR="0" wp14:anchorId="0C350877" wp14:editId="69926B29">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BB57CB" w14:paraId="01EFC85B" w14:textId="77777777">
                            <w:trPr>
                              <w:trHeight w:val="478"/>
                            </w:trPr>
                            <w:tc>
                              <w:tcPr>
                                <w:tcW w:w="5671" w:type="dxa"/>
                                <w:vAlign w:val="center"/>
                              </w:tcPr>
                              <w:p w14:paraId="5FDED8A5" w14:textId="77777777" w:rsidR="00BB57CB" w:rsidRDefault="00EA5F14">
                                <w:pPr>
                                  <w:jc w:val="right"/>
                                  <w:rPr>
                                    <w:color w:val="595959" w:themeColor="text1" w:themeTint="A6"/>
                                    <w:sz w:val="20"/>
                                    <w:szCs w:val="20"/>
                                  </w:rPr>
                                </w:pPr>
                                <w:r>
                                  <w:rPr>
                                    <w:color w:val="595959" w:themeColor="text1" w:themeTint="A6"/>
                                    <w:sz w:val="20"/>
                                    <w:szCs w:val="20"/>
                                  </w:rPr>
                                  <w:t>01638 713430</w:t>
                                </w:r>
                              </w:p>
                            </w:tc>
                            <w:tc>
                              <w:tcPr>
                                <w:tcW w:w="567" w:type="dxa"/>
                                <w:vAlign w:val="center"/>
                              </w:tcPr>
                              <w:p w14:paraId="032A1EE4" w14:textId="77777777" w:rsidR="00BB57CB" w:rsidRDefault="00EA5F14">
                                <w:pPr>
                                  <w:jc w:val="center"/>
                                </w:pPr>
                                <w:r>
                                  <w:rPr>
                                    <w:noProof/>
                                    <w:lang w:eastAsia="en-GB"/>
                                  </w:rPr>
                                  <w:drawing>
                                    <wp:inline distT="0" distB="0" distL="0" distR="0" wp14:anchorId="3125EAFF" wp14:editId="16B51015">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BB57CB" w14:paraId="5B0E365D" w14:textId="77777777">
                            <w:trPr>
                              <w:trHeight w:val="478"/>
                            </w:trPr>
                            <w:tc>
                              <w:tcPr>
                                <w:tcW w:w="5671" w:type="dxa"/>
                                <w:vAlign w:val="center"/>
                              </w:tcPr>
                              <w:p w14:paraId="66E5EF06" w14:textId="77777777" w:rsidR="00BB57CB" w:rsidRDefault="00EA5F14">
                                <w:pPr>
                                  <w:jc w:val="right"/>
                                  <w:rPr>
                                    <w:color w:val="595959" w:themeColor="text1" w:themeTint="A6"/>
                                    <w:sz w:val="20"/>
                                    <w:szCs w:val="20"/>
                                  </w:rPr>
                                </w:pPr>
                                <w:r>
                                  <w:rPr>
                                    <w:color w:val="595959" w:themeColor="text1" w:themeTint="A6"/>
                                    <w:sz w:val="20"/>
                                    <w:szCs w:val="20"/>
                                  </w:rPr>
                                  <w:t>greatheathacademy.attrust.org.uk</w:t>
                                </w:r>
                              </w:p>
                            </w:tc>
                            <w:tc>
                              <w:tcPr>
                                <w:tcW w:w="567" w:type="dxa"/>
                                <w:vAlign w:val="center"/>
                              </w:tcPr>
                              <w:p w14:paraId="1E0FB136" w14:textId="77777777" w:rsidR="00BB57CB" w:rsidRDefault="00EA5F14">
                                <w:pPr>
                                  <w:jc w:val="center"/>
                                </w:pPr>
                                <w:r>
                                  <w:rPr>
                                    <w:noProof/>
                                    <w:lang w:eastAsia="en-GB"/>
                                  </w:rPr>
                                  <w:drawing>
                                    <wp:inline distT="0" distB="0" distL="0" distR="0" wp14:anchorId="3B36A822" wp14:editId="3ADCE42A">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BB57CB" w14:paraId="507D05FC" w14:textId="77777777">
                            <w:trPr>
                              <w:trHeight w:val="461"/>
                            </w:trPr>
                            <w:tc>
                              <w:tcPr>
                                <w:tcW w:w="5671" w:type="dxa"/>
                                <w:vAlign w:val="center"/>
                              </w:tcPr>
                              <w:p w14:paraId="4B486E24" w14:textId="77777777" w:rsidR="00BB57CB" w:rsidRDefault="00EA5F14">
                                <w:pPr>
                                  <w:jc w:val="right"/>
                                  <w:rPr>
                                    <w:color w:val="595959" w:themeColor="text1" w:themeTint="A6"/>
                                    <w:sz w:val="20"/>
                                    <w:szCs w:val="20"/>
                                  </w:rPr>
                                </w:pPr>
                                <w:proofErr w:type="spellStart"/>
                                <w:r>
                                  <w:rPr>
                                    <w:color w:val="595959" w:themeColor="text1" w:themeTint="A6"/>
                                    <w:sz w:val="20"/>
                                    <w:szCs w:val="20"/>
                                  </w:rPr>
                                  <w:t>Girton</w:t>
                                </w:r>
                                <w:proofErr w:type="spellEnd"/>
                                <w:r>
                                  <w:rPr>
                                    <w:color w:val="595959" w:themeColor="text1" w:themeTint="A6"/>
                                    <w:sz w:val="20"/>
                                    <w:szCs w:val="20"/>
                                  </w:rPr>
                                  <w:t xml:space="preserve"> Close, Mildenhall, Suffolk, IP28 7PT</w:t>
                                </w:r>
                              </w:p>
                            </w:tc>
                            <w:tc>
                              <w:tcPr>
                                <w:tcW w:w="567" w:type="dxa"/>
                                <w:vAlign w:val="center"/>
                              </w:tcPr>
                              <w:p w14:paraId="34B64B8C" w14:textId="77777777" w:rsidR="00BB57CB" w:rsidRDefault="00EA5F14">
                                <w:pPr>
                                  <w:jc w:val="center"/>
                                </w:pPr>
                                <w:r>
                                  <w:rPr>
                                    <w:noProof/>
                                    <w:lang w:eastAsia="en-GB"/>
                                  </w:rPr>
                                  <w:drawing>
                                    <wp:inline distT="0" distB="0" distL="0" distR="0" wp14:anchorId="4729E17F" wp14:editId="2CBC8E7E">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675B835D" w14:textId="77777777" w:rsidR="00BB57CB" w:rsidRDefault="00BB5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46D05" id="_x0000_t202" coordsize="21600,21600" o:spt="202" path="m,l,21600r21600,l21600,xe">
              <v:stroke joinstyle="miter"/>
              <v:path gradientshapeok="t" o:connecttype="rect"/>
            </v:shapetype>
            <v:shape id="Text Box 2" o:spid="_x0000_s1026" type="#_x0000_t202" style="position:absolute;margin-left:221pt;margin-top:14.5pt;width:286.5pt;height:118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eDQ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" filled="f" stroked="f">
              <v:textbox>
                <w:txbxContent>
                  <w:tbl>
                    <w:tblPr>
                      <w:tblStyle w:val="TableGrid"/>
                      <w:tblW w:w="62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67"/>
                    </w:tblGrid>
                    <w:tr w:rsidR="00BB57CB" w14:paraId="62A144F2" w14:textId="77777777">
                      <w:trPr>
                        <w:trHeight w:val="478"/>
                      </w:trPr>
                      <w:tc>
                        <w:tcPr>
                          <w:tcW w:w="5671" w:type="dxa"/>
                          <w:vAlign w:val="center"/>
                        </w:tcPr>
                        <w:p w14:paraId="65F1881F" w14:textId="77777777" w:rsidR="00BB57CB" w:rsidRDefault="00EA5F14" w:rsidP="00BD5918">
                          <w:pPr>
                            <w:jc w:val="right"/>
                            <w:rPr>
                              <w:color w:val="595959" w:themeColor="text1" w:themeTint="A6"/>
                              <w:sz w:val="20"/>
                              <w:szCs w:val="20"/>
                            </w:rPr>
                          </w:pPr>
                          <w:r>
                            <w:rPr>
                              <w:color w:val="595959" w:themeColor="text1" w:themeTint="A6"/>
                              <w:sz w:val="20"/>
                              <w:szCs w:val="20"/>
                            </w:rPr>
                            <w:t>GRE-officeadmin</w:t>
                          </w:r>
                          <w:r w:rsidR="00BD5918">
                            <w:rPr>
                              <w:color w:val="595959" w:themeColor="text1" w:themeTint="A6"/>
                              <w:sz w:val="20"/>
                              <w:szCs w:val="20"/>
                            </w:rPr>
                            <w:t>@</w:t>
                          </w:r>
                          <w:r>
                            <w:rPr>
                              <w:color w:val="595959" w:themeColor="text1" w:themeTint="A6"/>
                              <w:sz w:val="20"/>
                              <w:szCs w:val="20"/>
                            </w:rPr>
                            <w:t>attrust.org.uk</w:t>
                          </w:r>
                        </w:p>
                      </w:tc>
                      <w:tc>
                        <w:tcPr>
                          <w:tcW w:w="567" w:type="dxa"/>
                          <w:vAlign w:val="center"/>
                        </w:tcPr>
                        <w:p w14:paraId="7E000A8A" w14:textId="77777777" w:rsidR="00BB57CB" w:rsidRDefault="00EA5F14">
                          <w:pPr>
                            <w:jc w:val="center"/>
                          </w:pPr>
                          <w:r>
                            <w:rPr>
                              <w:noProof/>
                              <w:lang w:eastAsia="en-GB"/>
                            </w:rPr>
                            <w:drawing>
                              <wp:inline distT="0" distB="0" distL="0" distR="0" wp14:anchorId="0C350877" wp14:editId="69926B29">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BB57CB" w14:paraId="01EFC85B" w14:textId="77777777">
                      <w:trPr>
                        <w:trHeight w:val="478"/>
                      </w:trPr>
                      <w:tc>
                        <w:tcPr>
                          <w:tcW w:w="5671" w:type="dxa"/>
                          <w:vAlign w:val="center"/>
                        </w:tcPr>
                        <w:p w14:paraId="5FDED8A5" w14:textId="77777777" w:rsidR="00BB57CB" w:rsidRDefault="00EA5F14">
                          <w:pPr>
                            <w:jc w:val="right"/>
                            <w:rPr>
                              <w:color w:val="595959" w:themeColor="text1" w:themeTint="A6"/>
                              <w:sz w:val="20"/>
                              <w:szCs w:val="20"/>
                            </w:rPr>
                          </w:pPr>
                          <w:r>
                            <w:rPr>
                              <w:color w:val="595959" w:themeColor="text1" w:themeTint="A6"/>
                              <w:sz w:val="20"/>
                              <w:szCs w:val="20"/>
                            </w:rPr>
                            <w:t>01638 713430</w:t>
                          </w:r>
                        </w:p>
                      </w:tc>
                      <w:tc>
                        <w:tcPr>
                          <w:tcW w:w="567" w:type="dxa"/>
                          <w:vAlign w:val="center"/>
                        </w:tcPr>
                        <w:p w14:paraId="032A1EE4" w14:textId="77777777" w:rsidR="00BB57CB" w:rsidRDefault="00EA5F14">
                          <w:pPr>
                            <w:jc w:val="center"/>
                          </w:pPr>
                          <w:r>
                            <w:rPr>
                              <w:noProof/>
                              <w:lang w:eastAsia="en-GB"/>
                            </w:rPr>
                            <w:drawing>
                              <wp:inline distT="0" distB="0" distL="0" distR="0" wp14:anchorId="3125EAFF" wp14:editId="16B51015">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BB57CB" w14:paraId="5B0E365D" w14:textId="77777777">
                      <w:trPr>
                        <w:trHeight w:val="478"/>
                      </w:trPr>
                      <w:tc>
                        <w:tcPr>
                          <w:tcW w:w="5671" w:type="dxa"/>
                          <w:vAlign w:val="center"/>
                        </w:tcPr>
                        <w:p w14:paraId="66E5EF06" w14:textId="77777777" w:rsidR="00BB57CB" w:rsidRDefault="00EA5F14">
                          <w:pPr>
                            <w:jc w:val="right"/>
                            <w:rPr>
                              <w:color w:val="595959" w:themeColor="text1" w:themeTint="A6"/>
                              <w:sz w:val="20"/>
                              <w:szCs w:val="20"/>
                            </w:rPr>
                          </w:pPr>
                          <w:r>
                            <w:rPr>
                              <w:color w:val="595959" w:themeColor="text1" w:themeTint="A6"/>
                              <w:sz w:val="20"/>
                              <w:szCs w:val="20"/>
                            </w:rPr>
                            <w:t>greatheathacademy.attrust.org.uk</w:t>
                          </w:r>
                        </w:p>
                      </w:tc>
                      <w:tc>
                        <w:tcPr>
                          <w:tcW w:w="567" w:type="dxa"/>
                          <w:vAlign w:val="center"/>
                        </w:tcPr>
                        <w:p w14:paraId="1E0FB136" w14:textId="77777777" w:rsidR="00BB57CB" w:rsidRDefault="00EA5F14">
                          <w:pPr>
                            <w:jc w:val="center"/>
                          </w:pPr>
                          <w:r>
                            <w:rPr>
                              <w:noProof/>
                              <w:lang w:eastAsia="en-GB"/>
                            </w:rPr>
                            <w:drawing>
                              <wp:inline distT="0" distB="0" distL="0" distR="0" wp14:anchorId="3B36A822" wp14:editId="3ADCE42A">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BB57CB" w14:paraId="507D05FC" w14:textId="77777777">
                      <w:trPr>
                        <w:trHeight w:val="461"/>
                      </w:trPr>
                      <w:tc>
                        <w:tcPr>
                          <w:tcW w:w="5671" w:type="dxa"/>
                          <w:vAlign w:val="center"/>
                        </w:tcPr>
                        <w:p w14:paraId="4B486E24" w14:textId="77777777" w:rsidR="00BB57CB" w:rsidRDefault="00EA5F14">
                          <w:pPr>
                            <w:jc w:val="right"/>
                            <w:rPr>
                              <w:color w:val="595959" w:themeColor="text1" w:themeTint="A6"/>
                              <w:sz w:val="20"/>
                              <w:szCs w:val="20"/>
                            </w:rPr>
                          </w:pPr>
                          <w:proofErr w:type="spellStart"/>
                          <w:r>
                            <w:rPr>
                              <w:color w:val="595959" w:themeColor="text1" w:themeTint="A6"/>
                              <w:sz w:val="20"/>
                              <w:szCs w:val="20"/>
                            </w:rPr>
                            <w:t>Girton</w:t>
                          </w:r>
                          <w:proofErr w:type="spellEnd"/>
                          <w:r>
                            <w:rPr>
                              <w:color w:val="595959" w:themeColor="text1" w:themeTint="A6"/>
                              <w:sz w:val="20"/>
                              <w:szCs w:val="20"/>
                            </w:rPr>
                            <w:t xml:space="preserve"> Close, Mildenhall, Suffolk, IP28 7PT</w:t>
                          </w:r>
                        </w:p>
                      </w:tc>
                      <w:tc>
                        <w:tcPr>
                          <w:tcW w:w="567" w:type="dxa"/>
                          <w:vAlign w:val="center"/>
                        </w:tcPr>
                        <w:p w14:paraId="34B64B8C" w14:textId="77777777" w:rsidR="00BB57CB" w:rsidRDefault="00EA5F14">
                          <w:pPr>
                            <w:jc w:val="center"/>
                          </w:pPr>
                          <w:r>
                            <w:rPr>
                              <w:noProof/>
                              <w:lang w:eastAsia="en-GB"/>
                            </w:rPr>
                            <w:drawing>
                              <wp:inline distT="0" distB="0" distL="0" distR="0" wp14:anchorId="4729E17F" wp14:editId="2CBC8E7E">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675B835D" w14:textId="77777777" w:rsidR="00BB57CB" w:rsidRDefault="00BB57CB"/>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F0"/>
    <w:rsid w:val="00426413"/>
    <w:rsid w:val="00866730"/>
    <w:rsid w:val="00945A07"/>
    <w:rsid w:val="00BB57CB"/>
    <w:rsid w:val="00BD5918"/>
    <w:rsid w:val="00DD07F0"/>
    <w:rsid w:val="00EA5F14"/>
    <w:rsid w:val="00FF0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EF137"/>
  <w15:chartTrackingRefBased/>
  <w15:docId w15:val="{7814E7FD-480C-455F-BE9B-59AE1CBA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svg"/><Relationship Id="rId7" Type="http://schemas.openxmlformats.org/officeDocument/2006/relationships/image" Target="media/image11.sv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svg"/><Relationship Id="rId4" Type="http://schemas.openxmlformats.org/officeDocument/2006/relationships/image" Target="media/image8.png"/><Relationship Id="rId9" Type="http://schemas.openxmlformats.org/officeDocument/2006/relationships/image" Target="media/image1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oakley\Downloads\New%20GRE%20headed%20pape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53a27-e2b5-4bf2-ac27-7649774aa62e">
      <Terms xmlns="http://schemas.microsoft.com/office/infopath/2007/PartnerControls"/>
    </lcf76f155ced4ddcb4097134ff3c332f>
    <TaxCatchAll xmlns="481d3bc6-02e3-4aee-a138-865d75c10e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954FF9AC627A43B940CC11C8E152B7" ma:contentTypeVersion="13" ma:contentTypeDescription="Create a new document." ma:contentTypeScope="" ma:versionID="2cad2642aa234a4c0652999e6292891d">
  <xsd:schema xmlns:xsd="http://www.w3.org/2001/XMLSchema" xmlns:xs="http://www.w3.org/2001/XMLSchema" xmlns:p="http://schemas.microsoft.com/office/2006/metadata/properties" xmlns:ns2="3b553a27-e2b5-4bf2-ac27-7649774aa62e" xmlns:ns3="481d3bc6-02e3-4aee-a138-865d75c10e29" targetNamespace="http://schemas.microsoft.com/office/2006/metadata/properties" ma:root="true" ma:fieldsID="8c0dbb5effd9de54770dc6cadfabb953" ns2:_="" ns3:_="">
    <xsd:import namespace="3b553a27-e2b5-4bf2-ac27-7649774aa62e"/>
    <xsd:import namespace="481d3bc6-02e3-4aee-a138-865d75c10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53a27-e2b5-4bf2-ac27-7649774aa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d3bc6-02e3-4aee-a138-865d75c10e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2389f0-0f6b-4fd1-9338-8319e5fd097c}" ma:internalName="TaxCatchAll" ma:showField="CatchAllData" ma:web="481d3bc6-02e3-4aee-a138-865d75c10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E7962-749E-4450-A027-5B80FDC325A8}">
  <ds:schemaRefs>
    <ds:schemaRef ds:uri="http://schemas.microsoft.com/office/2006/documentManagement/types"/>
    <ds:schemaRef ds:uri="3b553a27-e2b5-4bf2-ac27-7649774aa62e"/>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81d3bc6-02e3-4aee-a138-865d75c10e29"/>
    <ds:schemaRef ds:uri="http://purl.org/dc/dcmitype/"/>
  </ds:schemaRefs>
</ds:datastoreItem>
</file>

<file path=customXml/itemProps2.xml><?xml version="1.0" encoding="utf-8"?>
<ds:datastoreItem xmlns:ds="http://schemas.openxmlformats.org/officeDocument/2006/customXml" ds:itemID="{51B590DF-7568-4A78-8A5A-B5E3E8E02350}">
  <ds:schemaRefs>
    <ds:schemaRef ds:uri="http://schemas.openxmlformats.org/officeDocument/2006/bibliography"/>
  </ds:schemaRefs>
</ds:datastoreItem>
</file>

<file path=customXml/itemProps3.xml><?xml version="1.0" encoding="utf-8"?>
<ds:datastoreItem xmlns:ds="http://schemas.openxmlformats.org/officeDocument/2006/customXml" ds:itemID="{8F4F9ABD-E900-43A6-BE7D-C6C7D5BC2A09}">
  <ds:schemaRefs>
    <ds:schemaRef ds:uri="http://schemas.microsoft.com/sharepoint/v3/contenttype/forms"/>
  </ds:schemaRefs>
</ds:datastoreItem>
</file>

<file path=customXml/itemProps4.xml><?xml version="1.0" encoding="utf-8"?>
<ds:datastoreItem xmlns:ds="http://schemas.openxmlformats.org/officeDocument/2006/customXml" ds:itemID="{F1AD13DC-4E4C-40EB-B775-20C6F8A8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53a27-e2b5-4bf2-ac27-7649774aa62e"/>
    <ds:schemaRef ds:uri="481d3bc6-02e3-4aee-a138-865d75c10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GRE headed paper (3)</Template>
  <TotalTime>1</TotalTime>
  <Pages>2</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Oakley (Staff - Great Heath Academy)</dc:creator>
  <cp:keywords/>
  <dc:description/>
  <cp:lastModifiedBy>Kerry Macdonald (Staff - Great Heath Academy)</cp:lastModifiedBy>
  <cp:revision>3</cp:revision>
  <dcterms:created xsi:type="dcterms:W3CDTF">2025-01-24T15:50:00Z</dcterms:created>
  <dcterms:modified xsi:type="dcterms:W3CDTF">2025-01-24T15:50:00Z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0x01010002954FF9AC627A43B940CC11C8E152B7</vt:lpwstr>
  </property>
  <property fmtid="{D5CDD505-2E9C-101B-9397-08002B2CF9AE}" pid="3" name="MediaServiceImageTags">
    <vt:lpwstr/>
  </property>
</Properties>
</file>