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ED6908" w14:textId="6A101988"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668C0DB">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4721C804"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4C9293CB" w:rsidR="0069539B" w:rsidRDefault="0069539B">
      <w:pPr>
        <w:pStyle w:val="BodyText"/>
        <w:rPr>
          <w:rFonts w:ascii="Times New Roman"/>
          <w:sz w:val="29"/>
        </w:rPr>
      </w:pPr>
    </w:p>
    <w:p w14:paraId="620E0CB3" w14:textId="7BF087D6" w:rsidR="0069539B" w:rsidRDefault="0069539B">
      <w:pPr>
        <w:pStyle w:val="BodyText"/>
        <w:rPr>
          <w:sz w:val="20"/>
        </w:rPr>
      </w:pPr>
    </w:p>
    <w:p w14:paraId="500A10CF" w14:textId="08AEC278"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1E44160" w:rsidR="0069539B" w:rsidRDefault="0069539B">
      <w:pPr>
        <w:pStyle w:val="BodyText"/>
        <w:rPr>
          <w:sz w:val="20"/>
        </w:rPr>
      </w:pPr>
    </w:p>
    <w:p w14:paraId="3464E69D" w14:textId="19270C41" w:rsidR="0069539B" w:rsidRDefault="0069539B">
      <w:pPr>
        <w:pStyle w:val="BodyText"/>
        <w:rPr>
          <w:sz w:val="20"/>
        </w:rPr>
      </w:pPr>
    </w:p>
    <w:p w14:paraId="1DEFD64D" w14:textId="48F1425F" w:rsidR="0069539B" w:rsidRDefault="0069539B">
      <w:pPr>
        <w:pStyle w:val="BodyText"/>
        <w:rPr>
          <w:sz w:val="20"/>
        </w:rPr>
      </w:pPr>
    </w:p>
    <w:p w14:paraId="14FD0378" w14:textId="51A8CCB0" w:rsidR="0069539B" w:rsidRDefault="0069539B">
      <w:pPr>
        <w:pStyle w:val="BodyText"/>
        <w:rPr>
          <w:sz w:val="20"/>
        </w:rPr>
      </w:pPr>
    </w:p>
    <w:p w14:paraId="497ACE9C" w14:textId="29A3C74B" w:rsidR="0069539B" w:rsidRDefault="0069539B">
      <w:pPr>
        <w:pStyle w:val="BodyText"/>
        <w:rPr>
          <w:sz w:val="20"/>
        </w:rPr>
      </w:pPr>
    </w:p>
    <w:p w14:paraId="07552379" w14:textId="2E3CB162" w:rsidR="0069539B" w:rsidRDefault="00C86CE6">
      <w:pPr>
        <w:pStyle w:val="BodyText"/>
        <w:spacing w:before="7"/>
        <w:rPr>
          <w:sz w:val="16"/>
        </w:rPr>
      </w:pPr>
      <w:r w:rsidRPr="005A1203">
        <w:rPr>
          <w:noProof/>
          <w:sz w:val="36"/>
          <w:lang w:val="en-GB" w:eastAsia="en-GB"/>
        </w:rPr>
        <mc:AlternateContent>
          <mc:Choice Requires="wps">
            <w:drawing>
              <wp:anchor distT="45720" distB="45720" distL="114300" distR="114300" simplePos="0" relativeHeight="487591936" behindDoc="0" locked="0" layoutInCell="1" allowOverlap="1" wp14:anchorId="2525F91B" wp14:editId="5B4FD013">
                <wp:simplePos x="0" y="0"/>
                <wp:positionH relativeFrom="margin">
                  <wp:align>right</wp:align>
                </wp:positionH>
                <wp:positionV relativeFrom="paragraph">
                  <wp:posOffset>974090</wp:posOffset>
                </wp:positionV>
                <wp:extent cx="2752725" cy="733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733425"/>
                        </a:xfrm>
                        <a:prstGeom prst="rect">
                          <a:avLst/>
                        </a:prstGeom>
                        <a:solidFill>
                          <a:srgbClr val="FFFFFF"/>
                        </a:solidFill>
                        <a:ln w="19050">
                          <a:solidFill>
                            <a:srgbClr val="000000"/>
                          </a:solidFill>
                          <a:miter lim="800000"/>
                          <a:headEnd/>
                          <a:tailEnd/>
                        </a:ln>
                      </wps:spPr>
                      <wps:txbx>
                        <w:txbxContent>
                          <w:p w14:paraId="33DD338F" w14:textId="2685D0C7" w:rsidR="00C86CE6" w:rsidRPr="005A1203" w:rsidRDefault="00C86CE6" w:rsidP="00C86CE6">
                            <w:pPr>
                              <w:jc w:val="center"/>
                              <w:rPr>
                                <w:b/>
                                <w:sz w:val="24"/>
                                <w:szCs w:val="24"/>
                              </w:rPr>
                            </w:pPr>
                            <w:r w:rsidRPr="005A1203">
                              <w:rPr>
                                <w:b/>
                                <w:sz w:val="24"/>
                                <w:szCs w:val="24"/>
                              </w:rPr>
                              <w:t>Great Heath Academy</w:t>
                            </w:r>
                          </w:p>
                          <w:p w14:paraId="480FB28A" w14:textId="643E46AB" w:rsidR="00C86CE6" w:rsidRPr="005A1203" w:rsidRDefault="00C86CE6" w:rsidP="00C86CE6">
                            <w:pPr>
                              <w:jc w:val="center"/>
                              <w:rPr>
                                <w:b/>
                                <w:sz w:val="24"/>
                                <w:szCs w:val="24"/>
                              </w:rPr>
                            </w:pPr>
                            <w:r>
                              <w:rPr>
                                <w:b/>
                                <w:sz w:val="24"/>
                                <w:szCs w:val="24"/>
                              </w:rPr>
                              <w:t>2024 - 2025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5F91B" id="_x0000_t202" coordsize="21600,21600" o:spt="202" path="m,l,21600r21600,l21600,xe">
                <v:stroke joinstyle="miter"/>
                <v:path gradientshapeok="t" o:connecttype="rect"/>
              </v:shapetype>
              <v:shape id="Text Box 2" o:spid="_x0000_s1026" type="#_x0000_t202" style="position:absolute;margin-left:165.55pt;margin-top:76.7pt;width:216.75pt;height:57.75pt;z-index:48759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" strokeweight="1.5pt">
                <v:textbox>
                  <w:txbxContent>
                    <w:p w14:paraId="33DD338F" w14:textId="2685D0C7" w:rsidR="00C86CE6" w:rsidRPr="005A1203" w:rsidRDefault="00C86CE6" w:rsidP="00C86CE6">
                      <w:pPr>
                        <w:jc w:val="center"/>
                        <w:rPr>
                          <w:b/>
                          <w:sz w:val="24"/>
                          <w:szCs w:val="24"/>
                        </w:rPr>
                      </w:pPr>
                      <w:r w:rsidRPr="005A1203">
                        <w:rPr>
                          <w:b/>
                          <w:sz w:val="24"/>
                          <w:szCs w:val="24"/>
                        </w:rPr>
                        <w:t>Great Heath Academy</w:t>
                      </w:r>
                    </w:p>
                    <w:p w14:paraId="480FB28A" w14:textId="643E46AB" w:rsidR="00C86CE6" w:rsidRPr="005A1203" w:rsidRDefault="00C86CE6" w:rsidP="00C86CE6">
                      <w:pPr>
                        <w:jc w:val="center"/>
                        <w:rPr>
                          <w:b/>
                          <w:sz w:val="24"/>
                          <w:szCs w:val="24"/>
                        </w:rPr>
                      </w:pPr>
                      <w:r>
                        <w:rPr>
                          <w:b/>
                          <w:sz w:val="24"/>
                          <w:szCs w:val="24"/>
                        </w:rPr>
                        <w:t>2024 - 2025</w:t>
                      </w:r>
                    </w:p>
                  </w:txbxContent>
                </v:textbox>
                <w10:wrap type="square" anchorx="margin"/>
              </v:shape>
            </w:pict>
          </mc:Fallback>
        </mc:AlternateContent>
      </w: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 w14:anchorId="3571AEAE" id="Textbox 23" o:spid="_x0000_s1027"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A69421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74C23">
                              <w:rPr>
                                <w:b/>
                                <w:color w:val="FFFFFF"/>
                                <w:spacing w:val="-2"/>
                                <w:sz w:val="36"/>
                              </w:rPr>
                              <w:t>3</w:t>
                            </w:r>
                            <w:r>
                              <w:rPr>
                                <w:b/>
                                <w:color w:val="FFFFFF"/>
                                <w:spacing w:val="-2"/>
                                <w:sz w:val="36"/>
                              </w:rPr>
                              <w:t>/202</w:t>
                            </w:r>
                            <w:r w:rsidR="00C74C23">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8"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HHrMnS3AQAAVgMAAA4AAAAAAAAAAAAAAAAALgIAAGRycy9l&#10;Mm9Eb2MueG1sUEsBAi0AFAAGAAgAAAAhAJNis/zfAAAACQEAAA8AAAAAAAAAAAAAAAAAEQQAAGRy&#10;cy9kb3ducmV2LnhtbFBLBQYAAAAABAAEAPMAAAAdBQAAAAA=&#10;" fillcolor="#ed2124" stroked="f">
                <v:textbox inset="0,0,0,0">
                  <w:txbxContent>
                    <w:p w14:paraId="2634A94B" w14:textId="0A69421E"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C74C23">
                        <w:rPr>
                          <w:b/>
                          <w:color w:val="FFFFFF"/>
                          <w:spacing w:val="-2"/>
                          <w:sz w:val="36"/>
                        </w:rPr>
                        <w:t>3</w:t>
                      </w:r>
                      <w:r>
                        <w:rPr>
                          <w:b/>
                          <w:color w:val="FFFFFF"/>
                          <w:spacing w:val="-2"/>
                          <w:sz w:val="36"/>
                        </w:rPr>
                        <w:t>/202</w:t>
                      </w:r>
                      <w:r w:rsidR="00C74C23">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4D2A835" w14:textId="77777777" w:rsidR="00C74C23" w:rsidRDefault="00C74C23">
            <w:pPr>
              <w:pStyle w:val="TableParagraph"/>
              <w:spacing w:before="0"/>
              <w:ind w:left="0"/>
              <w:rPr>
                <w:rFonts w:ascii="Times New Roman"/>
                <w:sz w:val="28"/>
              </w:rPr>
            </w:pPr>
            <w:r>
              <w:rPr>
                <w:rFonts w:ascii="Times New Roman"/>
                <w:sz w:val="28"/>
              </w:rPr>
              <w:t xml:space="preserve"> </w:t>
            </w:r>
          </w:p>
          <w:p w14:paraId="7B235BE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imes New Roman"/>
                <w:sz w:val="28"/>
              </w:rPr>
              <w:t xml:space="preserve">  </w:t>
            </w:r>
            <w:r w:rsidRPr="00C74C23">
              <w:rPr>
                <w:rFonts w:asciiTheme="minorHAnsi" w:eastAsiaTheme="minorHAnsi" w:hAnsiTheme="minorHAnsi" w:cstheme="minorHAnsi"/>
                <w:sz w:val="24"/>
                <w:szCs w:val="24"/>
                <w:lang w:val="en-GB"/>
              </w:rPr>
              <w:t xml:space="preserve">Develop the teaching of PE by enhancing the skills of </w:t>
            </w:r>
          </w:p>
          <w:p w14:paraId="3EF8851B"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class teachers by using targeted coaching and </w:t>
            </w:r>
          </w:p>
          <w:p w14:paraId="0F9B25AE" w14:textId="4BD94DB5"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training</w:t>
            </w:r>
          </w:p>
          <w:p w14:paraId="3C81A4A0" w14:textId="24324F66" w:rsidR="00C74C23" w:rsidRDefault="00C74C23" w:rsidP="00C74C23">
            <w:pPr>
              <w:widowControl/>
              <w:adjustRightInd w:val="0"/>
              <w:rPr>
                <w:rFonts w:asciiTheme="minorHAnsi" w:eastAsiaTheme="minorHAnsi" w:hAnsiTheme="minorHAnsi" w:cstheme="minorHAnsi"/>
                <w:sz w:val="24"/>
                <w:szCs w:val="24"/>
                <w:lang w:val="en-GB"/>
              </w:rPr>
            </w:pPr>
          </w:p>
          <w:p w14:paraId="391CAFD5" w14:textId="1C924590" w:rsidR="00A61F18" w:rsidRDefault="00A61F18" w:rsidP="00C74C23">
            <w:pPr>
              <w:widowControl/>
              <w:adjustRightInd w:val="0"/>
              <w:rPr>
                <w:rFonts w:asciiTheme="minorHAnsi" w:eastAsiaTheme="minorHAnsi" w:hAnsiTheme="minorHAnsi" w:cstheme="minorHAnsi"/>
                <w:sz w:val="24"/>
                <w:szCs w:val="24"/>
                <w:lang w:val="en-GB"/>
              </w:rPr>
            </w:pPr>
          </w:p>
          <w:p w14:paraId="32836E38" w14:textId="77282A10" w:rsidR="00A61F18" w:rsidRDefault="00A61F18" w:rsidP="00C74C23">
            <w:pPr>
              <w:widowControl/>
              <w:adjustRightInd w:val="0"/>
              <w:rPr>
                <w:rFonts w:asciiTheme="minorHAnsi" w:eastAsiaTheme="minorHAnsi" w:hAnsiTheme="minorHAnsi" w:cstheme="minorHAnsi"/>
                <w:sz w:val="24"/>
                <w:szCs w:val="24"/>
                <w:lang w:val="en-GB"/>
              </w:rPr>
            </w:pPr>
          </w:p>
          <w:p w14:paraId="5AE2B234" w14:textId="45DB619D" w:rsidR="00A61F18" w:rsidRDefault="00A61F18" w:rsidP="00C74C23">
            <w:pPr>
              <w:widowControl/>
              <w:adjustRightInd w:val="0"/>
              <w:rPr>
                <w:rFonts w:asciiTheme="minorHAnsi" w:eastAsiaTheme="minorHAnsi" w:hAnsiTheme="minorHAnsi" w:cstheme="minorHAnsi"/>
                <w:sz w:val="24"/>
                <w:szCs w:val="24"/>
                <w:lang w:val="en-GB"/>
              </w:rPr>
            </w:pPr>
          </w:p>
          <w:p w14:paraId="0C3C8D05" w14:textId="77777777" w:rsidR="00A61F18" w:rsidRPr="00C74C23" w:rsidRDefault="00A61F18" w:rsidP="00C74C23">
            <w:pPr>
              <w:widowControl/>
              <w:adjustRightInd w:val="0"/>
              <w:rPr>
                <w:rFonts w:asciiTheme="minorHAnsi" w:eastAsiaTheme="minorHAnsi" w:hAnsiTheme="minorHAnsi" w:cstheme="minorHAnsi"/>
                <w:sz w:val="24"/>
                <w:szCs w:val="24"/>
                <w:lang w:val="en-GB"/>
              </w:rPr>
            </w:pPr>
          </w:p>
          <w:p w14:paraId="104593E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Monitor PE lessons (Conduct Deep dive in PE) to </w:t>
            </w:r>
            <w:r>
              <w:rPr>
                <w:rFonts w:asciiTheme="minorHAnsi" w:eastAsiaTheme="minorHAnsi" w:hAnsiTheme="minorHAnsi" w:cstheme="minorHAnsi"/>
                <w:sz w:val="24"/>
                <w:szCs w:val="24"/>
                <w:lang w:val="en-GB"/>
              </w:rPr>
              <w:t xml:space="preserve">  </w:t>
            </w:r>
          </w:p>
          <w:p w14:paraId="0D2E4142"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ensure that PE lessons follow the scheme of work </w:t>
            </w:r>
          </w:p>
          <w:p w14:paraId="4E01507D" w14:textId="3B0E5DAA"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and skills are taught at a high level</w:t>
            </w:r>
          </w:p>
          <w:p w14:paraId="010D5410" w14:textId="1072937E" w:rsidR="00C74C23" w:rsidRDefault="00C74C23" w:rsidP="00C74C23">
            <w:pPr>
              <w:widowControl/>
              <w:adjustRightInd w:val="0"/>
              <w:rPr>
                <w:rFonts w:asciiTheme="minorHAnsi" w:eastAsiaTheme="minorHAnsi" w:hAnsiTheme="minorHAnsi" w:cstheme="minorHAnsi"/>
                <w:sz w:val="24"/>
                <w:szCs w:val="24"/>
                <w:lang w:val="en-GB"/>
              </w:rPr>
            </w:pPr>
          </w:p>
          <w:p w14:paraId="1690F00A" w14:textId="51556A00" w:rsidR="00A61F18" w:rsidRDefault="00A61F18" w:rsidP="00C74C23">
            <w:pPr>
              <w:widowControl/>
              <w:adjustRightInd w:val="0"/>
              <w:rPr>
                <w:rFonts w:asciiTheme="minorHAnsi" w:eastAsiaTheme="minorHAnsi" w:hAnsiTheme="minorHAnsi" w:cstheme="minorHAnsi"/>
                <w:sz w:val="24"/>
                <w:szCs w:val="24"/>
                <w:lang w:val="en-GB"/>
              </w:rPr>
            </w:pPr>
          </w:p>
          <w:p w14:paraId="54D06EF2" w14:textId="390D8694" w:rsidR="00A61F18" w:rsidRDefault="00A61F18" w:rsidP="00C74C23">
            <w:pPr>
              <w:widowControl/>
              <w:adjustRightInd w:val="0"/>
              <w:rPr>
                <w:rFonts w:asciiTheme="minorHAnsi" w:eastAsiaTheme="minorHAnsi" w:hAnsiTheme="minorHAnsi" w:cstheme="minorHAnsi"/>
                <w:sz w:val="24"/>
                <w:szCs w:val="24"/>
                <w:lang w:val="en-GB"/>
              </w:rPr>
            </w:pPr>
          </w:p>
          <w:p w14:paraId="56F0B6CD" w14:textId="77777777" w:rsidR="00A61F18" w:rsidRPr="00C74C23" w:rsidRDefault="00A61F18" w:rsidP="00C74C23">
            <w:pPr>
              <w:widowControl/>
              <w:adjustRightInd w:val="0"/>
              <w:rPr>
                <w:rFonts w:asciiTheme="minorHAnsi" w:eastAsiaTheme="minorHAnsi" w:hAnsiTheme="minorHAnsi" w:cstheme="minorHAnsi"/>
                <w:sz w:val="24"/>
                <w:szCs w:val="24"/>
                <w:lang w:val="en-GB"/>
              </w:rPr>
            </w:pPr>
          </w:p>
          <w:p w14:paraId="75A36C4C" w14:textId="77777777" w:rsidR="00C74C23"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 xml:space="preserve">Ensure that PE resources and equipment is kept up to </w:t>
            </w:r>
          </w:p>
          <w:p w14:paraId="2F9CCDCB" w14:textId="77777777" w:rsidR="005D7A04" w:rsidRDefault="00C74C23" w:rsidP="005D7A04">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date.</w:t>
            </w:r>
            <w:r w:rsidR="005D7A04" w:rsidRPr="00C74C23">
              <w:rPr>
                <w:rFonts w:asciiTheme="minorHAnsi" w:eastAsiaTheme="minorHAnsi" w:hAnsiTheme="minorHAnsi" w:cstheme="minorHAnsi"/>
                <w:sz w:val="24"/>
                <w:szCs w:val="24"/>
                <w:lang w:val="en-GB"/>
              </w:rPr>
              <w:t xml:space="preserve"> Check sporting equipment for sustainability and </w:t>
            </w:r>
            <w:r w:rsidR="005D7A04">
              <w:rPr>
                <w:rFonts w:asciiTheme="minorHAnsi" w:eastAsiaTheme="minorHAnsi" w:hAnsiTheme="minorHAnsi" w:cstheme="minorHAnsi"/>
                <w:sz w:val="24"/>
                <w:szCs w:val="24"/>
                <w:lang w:val="en-GB"/>
              </w:rPr>
              <w:t xml:space="preserve">  </w:t>
            </w:r>
          </w:p>
          <w:p w14:paraId="02720602" w14:textId="6D1A170D" w:rsidR="005D7A04" w:rsidRPr="00C74C23" w:rsidRDefault="005D7A04" w:rsidP="005D7A04">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r w:rsidRPr="00C74C23">
              <w:rPr>
                <w:rFonts w:asciiTheme="minorHAnsi" w:eastAsiaTheme="minorHAnsi" w:hAnsiTheme="minorHAnsi" w:cstheme="minorHAnsi"/>
                <w:sz w:val="24"/>
                <w:szCs w:val="24"/>
                <w:lang w:val="en-GB"/>
              </w:rPr>
              <w:t>repair</w:t>
            </w:r>
          </w:p>
          <w:p w14:paraId="2379A1CE" w14:textId="6B5D2AC1" w:rsidR="00C74C23" w:rsidRDefault="00C74C23" w:rsidP="00C74C23">
            <w:pPr>
              <w:widowControl/>
              <w:adjustRightInd w:val="0"/>
              <w:rPr>
                <w:rFonts w:asciiTheme="minorHAnsi" w:eastAsiaTheme="minorHAnsi" w:hAnsiTheme="minorHAnsi" w:cstheme="minorHAnsi"/>
                <w:sz w:val="24"/>
                <w:szCs w:val="24"/>
                <w:lang w:val="en-GB"/>
              </w:rPr>
            </w:pPr>
          </w:p>
          <w:p w14:paraId="05969C9C" w14:textId="77777777" w:rsidR="00C74C23" w:rsidRPr="00C74C23" w:rsidRDefault="00C74C23" w:rsidP="00C74C23">
            <w:pPr>
              <w:widowControl/>
              <w:adjustRightInd w:val="0"/>
              <w:rPr>
                <w:rFonts w:asciiTheme="minorHAnsi" w:eastAsiaTheme="minorHAnsi" w:hAnsiTheme="minorHAnsi" w:cstheme="minorHAnsi"/>
                <w:sz w:val="24"/>
                <w:szCs w:val="24"/>
                <w:lang w:val="en-GB"/>
              </w:rPr>
            </w:pPr>
          </w:p>
          <w:p w14:paraId="75B7AEB2" w14:textId="77777777" w:rsidR="00A61F18" w:rsidRDefault="00C74C23" w:rsidP="00C74C23">
            <w:pPr>
              <w:widowControl/>
              <w:adjustRightInd w:val="0"/>
              <w:rPr>
                <w:rFonts w:asciiTheme="minorHAnsi" w:eastAsiaTheme="minorHAnsi" w:hAnsiTheme="minorHAnsi" w:cstheme="minorHAnsi"/>
                <w:sz w:val="24"/>
                <w:szCs w:val="24"/>
                <w:lang w:val="en-GB"/>
              </w:rPr>
            </w:pPr>
            <w:r>
              <w:rPr>
                <w:rFonts w:asciiTheme="minorHAnsi" w:eastAsiaTheme="minorHAnsi" w:hAnsiTheme="minorHAnsi" w:cstheme="minorHAnsi"/>
                <w:sz w:val="24"/>
                <w:szCs w:val="24"/>
                <w:lang w:val="en-GB"/>
              </w:rPr>
              <w:t xml:space="preserve">  </w:t>
            </w:r>
          </w:p>
          <w:p w14:paraId="1CAEE979" w14:textId="4BC220E6" w:rsidR="00C74C23" w:rsidRDefault="00C74C23" w:rsidP="00C74C23">
            <w:pPr>
              <w:widowControl/>
              <w:adjustRightInd w:val="0"/>
              <w:rPr>
                <w:rFonts w:asciiTheme="minorHAnsi" w:eastAsiaTheme="minorHAnsi" w:hAnsiTheme="minorHAnsi" w:cstheme="minorHAnsi"/>
                <w:sz w:val="24"/>
                <w:szCs w:val="24"/>
                <w:lang w:val="en-GB"/>
              </w:rPr>
            </w:pPr>
          </w:p>
          <w:p w14:paraId="17406632" w14:textId="77777777" w:rsidR="00D853B2" w:rsidRPr="00C74C23" w:rsidRDefault="00D853B2" w:rsidP="00C74C23">
            <w:pPr>
              <w:widowControl/>
              <w:adjustRightInd w:val="0"/>
              <w:rPr>
                <w:rFonts w:asciiTheme="minorHAnsi" w:eastAsiaTheme="minorHAnsi" w:hAnsiTheme="minorHAnsi" w:cstheme="minorHAnsi"/>
                <w:sz w:val="24"/>
                <w:szCs w:val="24"/>
                <w:lang w:val="en-GB"/>
              </w:rPr>
            </w:pPr>
          </w:p>
          <w:p w14:paraId="70C829ED" w14:textId="54799455" w:rsidR="00D853B2" w:rsidRPr="00C74C23" w:rsidRDefault="00C74C23" w:rsidP="00D853B2">
            <w:pPr>
              <w:widowControl/>
              <w:adjustRightInd w:val="0"/>
              <w:rPr>
                <w:rFonts w:asciiTheme="minorHAnsi" w:eastAsiaTheme="minorHAnsi" w:hAnsiTheme="minorHAnsi" w:cstheme="minorHAnsi"/>
                <w:sz w:val="24"/>
                <w:szCs w:val="24"/>
                <w:lang w:val="en-GB"/>
              </w:rPr>
            </w:pPr>
            <w:r w:rsidRPr="00C74C23">
              <w:rPr>
                <w:rFonts w:asciiTheme="minorHAnsi" w:eastAsiaTheme="minorHAnsi" w:hAnsiTheme="minorHAnsi" w:cstheme="minorHAnsi"/>
                <w:sz w:val="24"/>
                <w:szCs w:val="24"/>
                <w:lang w:val="en-GB"/>
              </w:rPr>
              <w:t>Run inter school sport competitions for all</w:t>
            </w:r>
            <w:r w:rsidR="00D853B2">
              <w:rPr>
                <w:rFonts w:asciiTheme="minorHAnsi" w:eastAsiaTheme="minorHAnsi" w:hAnsiTheme="minorHAnsi" w:cstheme="minorHAnsi"/>
                <w:sz w:val="24"/>
                <w:szCs w:val="24"/>
                <w:lang w:val="en-GB"/>
              </w:rPr>
              <w:t xml:space="preserve"> and c</w:t>
            </w:r>
            <w:r w:rsidR="00D853B2" w:rsidRPr="00C74C23">
              <w:rPr>
                <w:rFonts w:asciiTheme="minorHAnsi" w:eastAsiaTheme="minorHAnsi" w:hAnsiTheme="minorHAnsi" w:cstheme="minorHAnsi"/>
                <w:sz w:val="24"/>
                <w:szCs w:val="24"/>
                <w:lang w:val="en-GB"/>
              </w:rPr>
              <w:t>ontinue to develop different intra sports events</w:t>
            </w:r>
          </w:p>
          <w:p w14:paraId="54BCF9CE" w14:textId="77777777" w:rsidR="00D853B2" w:rsidRPr="00C74C23" w:rsidRDefault="00D853B2" w:rsidP="00C74C23">
            <w:pPr>
              <w:widowControl/>
              <w:adjustRightInd w:val="0"/>
              <w:rPr>
                <w:rFonts w:asciiTheme="minorHAnsi" w:eastAsiaTheme="minorHAnsi" w:hAnsiTheme="minorHAnsi" w:cstheme="minorHAnsi"/>
                <w:sz w:val="24"/>
                <w:szCs w:val="24"/>
                <w:lang w:val="en-GB"/>
              </w:rPr>
            </w:pPr>
          </w:p>
          <w:p w14:paraId="087F3808" w14:textId="469221A5" w:rsidR="00C74C23" w:rsidRDefault="00C74C23" w:rsidP="00C74C23">
            <w:pPr>
              <w:widowControl/>
              <w:adjustRightInd w:val="0"/>
              <w:rPr>
                <w:rFonts w:asciiTheme="minorHAnsi" w:eastAsiaTheme="minorHAnsi" w:hAnsiTheme="minorHAnsi" w:cstheme="minorHAnsi"/>
                <w:sz w:val="24"/>
                <w:szCs w:val="24"/>
                <w:lang w:val="en-GB"/>
              </w:rPr>
            </w:pPr>
          </w:p>
          <w:p w14:paraId="6F219D37" w14:textId="779944DB" w:rsidR="00D853B2" w:rsidRDefault="00D853B2" w:rsidP="00C74C23">
            <w:pPr>
              <w:widowControl/>
              <w:adjustRightInd w:val="0"/>
              <w:rPr>
                <w:rFonts w:asciiTheme="minorHAnsi" w:eastAsiaTheme="minorHAnsi" w:hAnsiTheme="minorHAnsi" w:cstheme="minorHAnsi"/>
                <w:sz w:val="24"/>
                <w:szCs w:val="24"/>
                <w:lang w:val="en-GB"/>
              </w:rPr>
            </w:pPr>
          </w:p>
          <w:p w14:paraId="4DF38BC1" w14:textId="7647AA85" w:rsidR="00D853B2" w:rsidRDefault="00D853B2" w:rsidP="00C74C23">
            <w:pPr>
              <w:widowControl/>
              <w:adjustRightInd w:val="0"/>
              <w:rPr>
                <w:rFonts w:asciiTheme="minorHAnsi" w:eastAsiaTheme="minorHAnsi" w:hAnsiTheme="minorHAnsi" w:cstheme="minorHAnsi"/>
                <w:sz w:val="24"/>
                <w:szCs w:val="24"/>
                <w:lang w:val="en-GB"/>
              </w:rPr>
            </w:pPr>
          </w:p>
          <w:p w14:paraId="3665959F" w14:textId="559C44D4" w:rsidR="00D853B2" w:rsidRDefault="00D853B2" w:rsidP="00C74C23">
            <w:pPr>
              <w:widowControl/>
              <w:adjustRightInd w:val="0"/>
              <w:rPr>
                <w:rFonts w:asciiTheme="minorHAnsi" w:eastAsiaTheme="minorHAnsi" w:hAnsiTheme="minorHAnsi" w:cstheme="minorHAnsi"/>
                <w:sz w:val="24"/>
                <w:szCs w:val="24"/>
                <w:lang w:val="en-GB"/>
              </w:rPr>
            </w:pPr>
          </w:p>
          <w:p w14:paraId="67095D0B" w14:textId="6D435BA4" w:rsidR="00C41758" w:rsidRDefault="00C41758" w:rsidP="00C74C23">
            <w:pPr>
              <w:widowControl/>
              <w:adjustRightInd w:val="0"/>
              <w:rPr>
                <w:rFonts w:asciiTheme="minorHAnsi" w:eastAsiaTheme="minorHAnsi" w:hAnsiTheme="minorHAnsi" w:cstheme="minorHAnsi"/>
                <w:sz w:val="24"/>
                <w:szCs w:val="24"/>
                <w:lang w:val="en-GB"/>
              </w:rPr>
            </w:pPr>
          </w:p>
          <w:p w14:paraId="4C1F8AF4" w14:textId="71228D87" w:rsidR="00C41758" w:rsidRDefault="00C41758" w:rsidP="00C74C23">
            <w:pPr>
              <w:widowControl/>
              <w:adjustRightInd w:val="0"/>
              <w:rPr>
                <w:rFonts w:asciiTheme="minorHAnsi" w:eastAsiaTheme="minorHAnsi" w:hAnsiTheme="minorHAnsi" w:cstheme="minorHAnsi"/>
                <w:sz w:val="24"/>
                <w:szCs w:val="24"/>
                <w:lang w:val="en-GB"/>
              </w:rPr>
            </w:pPr>
          </w:p>
          <w:p w14:paraId="559C5A8B" w14:textId="2D79C091" w:rsidR="00C41758" w:rsidRDefault="00C41758" w:rsidP="00C74C23">
            <w:pPr>
              <w:widowControl/>
              <w:adjustRightInd w:val="0"/>
              <w:rPr>
                <w:rFonts w:asciiTheme="minorHAnsi" w:eastAsiaTheme="minorHAnsi" w:hAnsiTheme="minorHAnsi" w:cstheme="minorHAnsi"/>
                <w:sz w:val="24"/>
                <w:szCs w:val="24"/>
                <w:lang w:val="en-GB"/>
              </w:rPr>
            </w:pPr>
          </w:p>
          <w:p w14:paraId="32DD5737" w14:textId="706798F7" w:rsidR="00C41758" w:rsidRDefault="00C41758" w:rsidP="00C74C23">
            <w:pPr>
              <w:widowControl/>
              <w:adjustRightInd w:val="0"/>
              <w:rPr>
                <w:rFonts w:asciiTheme="minorHAnsi" w:eastAsiaTheme="minorHAnsi" w:hAnsiTheme="minorHAnsi" w:cstheme="minorHAnsi"/>
                <w:sz w:val="24"/>
                <w:szCs w:val="24"/>
                <w:lang w:val="en-GB"/>
              </w:rPr>
            </w:pPr>
          </w:p>
          <w:p w14:paraId="51644094" w14:textId="0E0E498E" w:rsidR="00C41758" w:rsidRDefault="00C41758" w:rsidP="00C74C23">
            <w:pPr>
              <w:widowControl/>
              <w:adjustRightInd w:val="0"/>
              <w:rPr>
                <w:rFonts w:asciiTheme="minorHAnsi" w:eastAsiaTheme="minorHAnsi" w:hAnsiTheme="minorHAnsi" w:cstheme="minorHAnsi"/>
                <w:sz w:val="24"/>
                <w:szCs w:val="24"/>
                <w:lang w:val="en-GB"/>
              </w:rPr>
            </w:pPr>
          </w:p>
          <w:p w14:paraId="5528939E" w14:textId="10B3F5BC" w:rsidR="00C41758" w:rsidRDefault="00C41758" w:rsidP="00C74C23">
            <w:pPr>
              <w:widowControl/>
              <w:adjustRightInd w:val="0"/>
              <w:rPr>
                <w:rFonts w:asciiTheme="minorHAnsi" w:eastAsiaTheme="minorHAnsi" w:hAnsiTheme="minorHAnsi" w:cstheme="minorHAnsi"/>
                <w:sz w:val="24"/>
                <w:szCs w:val="24"/>
                <w:lang w:val="en-GB"/>
              </w:rPr>
            </w:pPr>
          </w:p>
          <w:p w14:paraId="62E6DEE6" w14:textId="77777777" w:rsidR="00C41758" w:rsidRDefault="00C41758" w:rsidP="00C74C23">
            <w:pPr>
              <w:widowControl/>
              <w:adjustRightInd w:val="0"/>
              <w:rPr>
                <w:rFonts w:asciiTheme="minorHAnsi" w:eastAsiaTheme="minorHAnsi" w:hAnsiTheme="minorHAnsi" w:cstheme="minorHAnsi"/>
                <w:sz w:val="24"/>
                <w:szCs w:val="24"/>
                <w:lang w:val="en-GB"/>
              </w:rPr>
            </w:pPr>
          </w:p>
          <w:p w14:paraId="452774D7" w14:textId="77777777" w:rsidR="00C41758" w:rsidRDefault="00C41758" w:rsidP="00C74C23">
            <w:pPr>
              <w:widowControl/>
              <w:adjustRightInd w:val="0"/>
              <w:rPr>
                <w:rFonts w:asciiTheme="minorHAnsi" w:eastAsiaTheme="minorHAnsi" w:hAnsiTheme="minorHAnsi" w:cstheme="minorHAnsi"/>
                <w:sz w:val="24"/>
                <w:szCs w:val="24"/>
                <w:lang w:val="en-GB"/>
              </w:rPr>
            </w:pPr>
          </w:p>
          <w:p w14:paraId="12E3470F" w14:textId="13954D5F" w:rsidR="00C74C23" w:rsidRDefault="00C74C23" w:rsidP="00C74C23">
            <w:pPr>
              <w:widowControl/>
              <w:adjustRightInd w:val="0"/>
              <w:rPr>
                <w:rFonts w:asciiTheme="minorHAnsi" w:eastAsiaTheme="minorHAnsi" w:hAnsiTheme="minorHAnsi" w:cstheme="minorHAnsi"/>
                <w:sz w:val="24"/>
                <w:szCs w:val="24"/>
                <w:lang w:val="en-GB"/>
              </w:rPr>
            </w:pPr>
            <w:r w:rsidRPr="00C74C23">
              <w:rPr>
                <w:rFonts w:asciiTheme="minorHAnsi" w:eastAsiaTheme="minorHAnsi" w:hAnsiTheme="minorHAnsi" w:cstheme="minorHAnsi"/>
                <w:sz w:val="24"/>
                <w:szCs w:val="24"/>
                <w:lang w:val="en-GB"/>
              </w:rPr>
              <w:t>Provide opportunities for ‘Personal Challenge’ within PE lessons and competitions</w:t>
            </w:r>
          </w:p>
          <w:p w14:paraId="61C5ED68" w14:textId="2A511618" w:rsidR="00C74C23" w:rsidRDefault="00C74C23" w:rsidP="00C74C23">
            <w:pPr>
              <w:widowControl/>
              <w:adjustRightInd w:val="0"/>
              <w:rPr>
                <w:rFonts w:asciiTheme="minorHAnsi" w:eastAsiaTheme="minorHAnsi" w:hAnsiTheme="minorHAnsi" w:cstheme="minorHAnsi"/>
                <w:sz w:val="24"/>
                <w:szCs w:val="24"/>
                <w:lang w:val="en-GB"/>
              </w:rPr>
            </w:pPr>
          </w:p>
          <w:p w14:paraId="03C962ED" w14:textId="5FE4C728" w:rsidR="00C41758" w:rsidRDefault="00C41758" w:rsidP="00C74C23">
            <w:pPr>
              <w:widowControl/>
              <w:adjustRightInd w:val="0"/>
              <w:rPr>
                <w:rFonts w:asciiTheme="minorHAnsi" w:eastAsiaTheme="minorHAnsi" w:hAnsiTheme="minorHAnsi" w:cstheme="minorHAnsi"/>
                <w:sz w:val="24"/>
                <w:szCs w:val="24"/>
                <w:lang w:val="en-GB"/>
              </w:rPr>
            </w:pPr>
          </w:p>
          <w:p w14:paraId="42C06C2A" w14:textId="28352619" w:rsidR="00C74C23" w:rsidRDefault="00C74C23" w:rsidP="00C41758">
            <w:pPr>
              <w:widowControl/>
              <w:adjustRightInd w:val="0"/>
              <w:rPr>
                <w:rFonts w:ascii="Times New Roman"/>
                <w:sz w:val="28"/>
              </w:rPr>
            </w:pPr>
          </w:p>
        </w:tc>
        <w:tc>
          <w:tcPr>
            <w:tcW w:w="5036" w:type="dxa"/>
          </w:tcPr>
          <w:p w14:paraId="54B3F2CC" w14:textId="77777777" w:rsidR="0069539B" w:rsidRDefault="0069539B">
            <w:pPr>
              <w:pStyle w:val="TableParagraph"/>
              <w:spacing w:before="0"/>
              <w:ind w:left="0"/>
              <w:rPr>
                <w:rFonts w:ascii="Times New Roman"/>
                <w:sz w:val="28"/>
              </w:rPr>
            </w:pPr>
          </w:p>
          <w:p w14:paraId="2A381334" w14:textId="77777777" w:rsidR="00C74C23" w:rsidRDefault="00C74C23">
            <w:pPr>
              <w:pStyle w:val="TableParagraph"/>
              <w:spacing w:before="0"/>
              <w:ind w:left="0"/>
              <w:rPr>
                <w:rFonts w:asciiTheme="minorHAnsi" w:hAnsiTheme="minorHAnsi" w:cstheme="minorHAnsi"/>
                <w:sz w:val="24"/>
                <w:szCs w:val="24"/>
              </w:rPr>
            </w:pPr>
            <w:r>
              <w:rPr>
                <w:rFonts w:ascii="Times New Roman"/>
                <w:sz w:val="28"/>
              </w:rPr>
              <w:t xml:space="preserve"> </w:t>
            </w:r>
            <w:r>
              <w:rPr>
                <w:rFonts w:asciiTheme="minorHAnsi" w:hAnsiTheme="minorHAnsi" w:cstheme="minorHAnsi"/>
                <w:sz w:val="24"/>
                <w:szCs w:val="24"/>
              </w:rPr>
              <w:t xml:space="preserve">High impact in some area/sports as coaches were   </w:t>
            </w:r>
          </w:p>
          <w:p w14:paraId="63758DED" w14:textId="77777777" w:rsidR="00C74C23" w:rsidRDefault="00C74C23">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employed from the Forest Heath Sports </w:t>
            </w:r>
          </w:p>
          <w:p w14:paraId="59F9089F" w14:textId="0A096945" w:rsidR="00C74C23" w:rsidRDefault="00C74C23">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partnership to provide CPD. These were targeted </w:t>
            </w:r>
            <w:r w:rsidR="00A61F18">
              <w:rPr>
                <w:rFonts w:asciiTheme="minorHAnsi" w:hAnsiTheme="minorHAnsi" w:cstheme="minorHAnsi"/>
                <w:sz w:val="24"/>
                <w:szCs w:val="24"/>
              </w:rPr>
              <w:t xml:space="preserve">sports and reflected the teachers lack of skills in these sports. The impact was seen in their increased confidence in staff and also participation in internal and external competitions. </w:t>
            </w:r>
          </w:p>
          <w:p w14:paraId="646DFA42" w14:textId="77777777" w:rsidR="00A61F18" w:rsidRDefault="00A61F18">
            <w:pPr>
              <w:pStyle w:val="TableParagraph"/>
              <w:spacing w:before="0"/>
              <w:ind w:left="0"/>
              <w:rPr>
                <w:rFonts w:asciiTheme="minorHAnsi" w:hAnsiTheme="minorHAnsi" w:cstheme="minorHAnsi"/>
                <w:sz w:val="24"/>
                <w:szCs w:val="24"/>
              </w:rPr>
            </w:pPr>
          </w:p>
          <w:p w14:paraId="38F230D3"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Lessons were observed in all Year groups and with all teachers by PE leader and also members of the SLT. This showed that all lessons were taught following the scheme of work that has been set up. Staff all showed that they were well prepared for the lesson. </w:t>
            </w:r>
          </w:p>
          <w:p w14:paraId="66DA4503" w14:textId="77777777" w:rsidR="00A61F18" w:rsidRDefault="00A61F18">
            <w:pPr>
              <w:pStyle w:val="TableParagraph"/>
              <w:spacing w:before="0"/>
              <w:ind w:left="0"/>
              <w:rPr>
                <w:rFonts w:asciiTheme="minorHAnsi" w:hAnsiTheme="minorHAnsi" w:cstheme="minorHAnsi"/>
                <w:sz w:val="24"/>
                <w:szCs w:val="24"/>
              </w:rPr>
            </w:pPr>
          </w:p>
          <w:p w14:paraId="6FEE320C"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The PE resources were audited and displayed better. This enabled staff to collect them and used them. More equipment was purchased to provide </w:t>
            </w:r>
            <w:r>
              <w:rPr>
                <w:rFonts w:asciiTheme="minorHAnsi" w:hAnsiTheme="minorHAnsi" w:cstheme="minorHAnsi"/>
                <w:sz w:val="24"/>
                <w:szCs w:val="24"/>
              </w:rPr>
              <w:lastRenderedPageBreak/>
              <w:t xml:space="preserve">some sports better and more resources this had the impact of enabling more children to access the curriculum. </w:t>
            </w:r>
          </w:p>
          <w:p w14:paraId="2A8EFD19" w14:textId="77777777" w:rsidR="005D7A04" w:rsidRDefault="005D7A04">
            <w:pPr>
              <w:pStyle w:val="TableParagraph"/>
              <w:spacing w:before="0"/>
              <w:ind w:left="0"/>
              <w:rPr>
                <w:rFonts w:asciiTheme="minorHAnsi" w:hAnsiTheme="minorHAnsi" w:cstheme="minorHAnsi"/>
                <w:sz w:val="24"/>
                <w:szCs w:val="24"/>
              </w:rPr>
            </w:pPr>
          </w:p>
          <w:p w14:paraId="588DDD84" w14:textId="2D1B8FD9" w:rsidR="00D853B2" w:rsidRDefault="005D7A0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p>
          <w:p w14:paraId="2ED9CC40"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The impact is low in running inter school </w:t>
            </w:r>
          </w:p>
          <w:p w14:paraId="467AD78D"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Competitions. Cross country was set up and the </w:t>
            </w:r>
          </w:p>
          <w:p w14:paraId="45942EA1" w14:textId="17715C5F"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whole school ran this in year groups. Also, sports  </w:t>
            </w:r>
          </w:p>
          <w:p w14:paraId="3450DD52" w14:textId="7777777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day provide competition within school as the </w:t>
            </w:r>
          </w:p>
          <w:p w14:paraId="74E19AA1" w14:textId="549E5682"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children were assigned different </w:t>
            </w:r>
            <w:proofErr w:type="spellStart"/>
            <w:r>
              <w:rPr>
                <w:rFonts w:asciiTheme="minorHAnsi" w:hAnsiTheme="minorHAnsi" w:cstheme="minorHAnsi"/>
                <w:sz w:val="24"/>
                <w:szCs w:val="24"/>
              </w:rPr>
              <w:t>coloured</w:t>
            </w:r>
            <w:proofErr w:type="spellEnd"/>
            <w:r>
              <w:rPr>
                <w:rFonts w:asciiTheme="minorHAnsi" w:hAnsiTheme="minorHAnsi" w:cstheme="minorHAnsi"/>
                <w:sz w:val="24"/>
                <w:szCs w:val="24"/>
              </w:rPr>
              <w:t xml:space="preserve"> teams. </w:t>
            </w:r>
          </w:p>
          <w:p w14:paraId="5969A665" w14:textId="7C56EAC7" w:rsidR="00D853B2" w:rsidRDefault="00D853B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A high impact in the intra sports event. The school is part of the Forest Heath </w:t>
            </w:r>
            <w:r w:rsidR="00C41758">
              <w:rPr>
                <w:rFonts w:asciiTheme="minorHAnsi" w:hAnsiTheme="minorHAnsi" w:cstheme="minorHAnsi"/>
                <w:sz w:val="24"/>
                <w:szCs w:val="24"/>
              </w:rPr>
              <w:t xml:space="preserve">sports partnerships which organize many sporting events. The school entered teams in many of these and were successful in many, for example the U12 boys came second in the football competition. The Year 5/6 team won the orienteering competition. The 3/4 team came third in the indoor athletic competitions.  </w:t>
            </w:r>
          </w:p>
          <w:p w14:paraId="654A811A" w14:textId="4D4C56EB" w:rsidR="00D853B2" w:rsidRDefault="00D853B2">
            <w:pPr>
              <w:pStyle w:val="TableParagraph"/>
              <w:spacing w:before="0"/>
              <w:ind w:left="0"/>
              <w:rPr>
                <w:rFonts w:asciiTheme="minorHAnsi" w:hAnsiTheme="minorHAnsi" w:cstheme="minorHAnsi"/>
                <w:sz w:val="24"/>
                <w:szCs w:val="24"/>
              </w:rPr>
            </w:pPr>
          </w:p>
          <w:p w14:paraId="04AF531C" w14:textId="057D1311" w:rsidR="00C41758" w:rsidRDefault="00C4175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Personal challenge were set up in each class and a specific sport or activity was conducted each team </w:t>
            </w:r>
            <w:proofErr w:type="spellStart"/>
            <w:r>
              <w:rPr>
                <w:rFonts w:asciiTheme="minorHAnsi" w:hAnsiTheme="minorHAnsi" w:cstheme="minorHAnsi"/>
                <w:sz w:val="24"/>
                <w:szCs w:val="24"/>
              </w:rPr>
              <w:t>eg</w:t>
            </w:r>
            <w:proofErr w:type="spellEnd"/>
            <w:r>
              <w:rPr>
                <w:rFonts w:asciiTheme="minorHAnsi" w:hAnsiTheme="minorHAnsi" w:cstheme="minorHAnsi"/>
                <w:sz w:val="24"/>
                <w:szCs w:val="24"/>
              </w:rPr>
              <w:t xml:space="preserve"> cross-country in the Autumn term and skipping in the summer. </w:t>
            </w:r>
          </w:p>
          <w:p w14:paraId="604A2E0F" w14:textId="77777777" w:rsidR="005D7A04" w:rsidRDefault="005D7A04">
            <w:pPr>
              <w:pStyle w:val="TableParagraph"/>
              <w:spacing w:before="0"/>
              <w:ind w:left="0"/>
              <w:rPr>
                <w:rFonts w:asciiTheme="minorHAnsi" w:hAnsiTheme="minorHAnsi" w:cstheme="minorHAnsi"/>
                <w:sz w:val="24"/>
                <w:szCs w:val="24"/>
              </w:rPr>
            </w:pPr>
          </w:p>
          <w:p w14:paraId="6B025BD9" w14:textId="18D5E7F1" w:rsidR="005D7A04" w:rsidRPr="00C74C23" w:rsidRDefault="005D7A04">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p>
        </w:tc>
        <w:tc>
          <w:tcPr>
            <w:tcW w:w="4768" w:type="dxa"/>
          </w:tcPr>
          <w:p w14:paraId="337C1019" w14:textId="77777777" w:rsidR="0069539B" w:rsidRDefault="0069539B">
            <w:pPr>
              <w:pStyle w:val="TableParagraph"/>
              <w:spacing w:before="0"/>
              <w:ind w:left="0"/>
              <w:rPr>
                <w:rFonts w:ascii="Times New Roman"/>
                <w:sz w:val="28"/>
              </w:rPr>
            </w:pPr>
          </w:p>
          <w:p w14:paraId="542D5832" w14:textId="5092ECB1" w:rsidR="00A61F18" w:rsidRDefault="00A61F18">
            <w:pPr>
              <w:pStyle w:val="TableParagraph"/>
              <w:spacing w:before="0"/>
              <w:ind w:left="0"/>
              <w:rPr>
                <w:rFonts w:asciiTheme="minorHAnsi" w:hAnsiTheme="minorHAnsi" w:cstheme="minorHAnsi"/>
                <w:sz w:val="24"/>
                <w:szCs w:val="24"/>
              </w:rPr>
            </w:pPr>
            <w:r>
              <w:rPr>
                <w:rFonts w:ascii="Times New Roman"/>
                <w:sz w:val="28"/>
              </w:rPr>
              <w:t xml:space="preserve"> </w:t>
            </w:r>
            <w:r w:rsidRPr="00A61F18">
              <w:rPr>
                <w:rFonts w:asciiTheme="minorHAnsi" w:hAnsiTheme="minorHAnsi" w:cstheme="minorHAnsi"/>
                <w:sz w:val="24"/>
                <w:szCs w:val="24"/>
              </w:rPr>
              <w:t xml:space="preserve">It also needs to be noted that some sports coaches were difficult to </w:t>
            </w:r>
            <w:r w:rsidR="00B27FD8">
              <w:rPr>
                <w:rFonts w:asciiTheme="minorHAnsi" w:hAnsiTheme="minorHAnsi" w:cstheme="minorHAnsi"/>
                <w:sz w:val="24"/>
                <w:szCs w:val="24"/>
              </w:rPr>
              <w:t>source</w:t>
            </w:r>
            <w:r w:rsidRPr="00A61F18">
              <w:rPr>
                <w:rFonts w:asciiTheme="minorHAnsi" w:hAnsiTheme="minorHAnsi" w:cstheme="minorHAnsi"/>
                <w:sz w:val="24"/>
                <w:szCs w:val="24"/>
              </w:rPr>
              <w:t xml:space="preserve">. These will be targeted in the next academic year. </w:t>
            </w:r>
          </w:p>
          <w:p w14:paraId="3143BA54" w14:textId="77777777" w:rsidR="00A61F18" w:rsidRDefault="00A61F18">
            <w:pPr>
              <w:pStyle w:val="TableParagraph"/>
              <w:spacing w:before="0"/>
              <w:ind w:left="0"/>
              <w:rPr>
                <w:rFonts w:asciiTheme="minorHAnsi" w:hAnsiTheme="minorHAnsi" w:cstheme="minorHAnsi"/>
                <w:sz w:val="24"/>
                <w:szCs w:val="24"/>
              </w:rPr>
            </w:pPr>
          </w:p>
          <w:p w14:paraId="2C2CC91D" w14:textId="77777777" w:rsidR="00A61F18" w:rsidRDefault="00A61F18">
            <w:pPr>
              <w:pStyle w:val="TableParagraph"/>
              <w:spacing w:before="0"/>
              <w:ind w:left="0"/>
              <w:rPr>
                <w:rFonts w:asciiTheme="minorHAnsi" w:hAnsiTheme="minorHAnsi" w:cstheme="minorHAnsi"/>
                <w:sz w:val="24"/>
                <w:szCs w:val="24"/>
              </w:rPr>
            </w:pPr>
          </w:p>
          <w:p w14:paraId="33C57604" w14:textId="77777777" w:rsidR="00A61F18" w:rsidRDefault="00A61F18">
            <w:pPr>
              <w:pStyle w:val="TableParagraph"/>
              <w:spacing w:before="0"/>
              <w:ind w:left="0"/>
              <w:rPr>
                <w:rFonts w:asciiTheme="minorHAnsi" w:hAnsiTheme="minorHAnsi" w:cstheme="minorHAnsi"/>
                <w:sz w:val="24"/>
                <w:szCs w:val="24"/>
              </w:rPr>
            </w:pPr>
          </w:p>
          <w:p w14:paraId="6285A656" w14:textId="77777777" w:rsidR="00A61F18" w:rsidRDefault="00A61F18">
            <w:pPr>
              <w:pStyle w:val="TableParagraph"/>
              <w:spacing w:before="0"/>
              <w:ind w:left="0"/>
              <w:rPr>
                <w:rFonts w:asciiTheme="minorHAnsi" w:hAnsiTheme="minorHAnsi" w:cstheme="minorHAnsi"/>
                <w:sz w:val="24"/>
                <w:szCs w:val="24"/>
              </w:rPr>
            </w:pPr>
          </w:p>
          <w:p w14:paraId="0C4D9102" w14:textId="77777777" w:rsidR="00E45513" w:rsidRDefault="00E45513">
            <w:pPr>
              <w:pStyle w:val="TableParagraph"/>
              <w:spacing w:before="0"/>
              <w:ind w:left="0"/>
              <w:rPr>
                <w:rFonts w:asciiTheme="minorHAnsi" w:hAnsiTheme="minorHAnsi" w:cstheme="minorHAnsi"/>
                <w:sz w:val="24"/>
                <w:szCs w:val="24"/>
              </w:rPr>
            </w:pPr>
          </w:p>
          <w:p w14:paraId="3DE6DF12" w14:textId="77777777" w:rsidR="00A61F18" w:rsidRDefault="00A61F1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It was noted that in some lessons there needs to be more participation from the children in the lessons and staff needed to adapt the lesson more for some children to support their learning. </w:t>
            </w:r>
          </w:p>
          <w:p w14:paraId="36FAFA04" w14:textId="77777777" w:rsidR="00C81A8A" w:rsidRDefault="00C81A8A">
            <w:pPr>
              <w:pStyle w:val="TableParagraph"/>
              <w:spacing w:before="0"/>
              <w:ind w:left="0"/>
              <w:rPr>
                <w:rFonts w:asciiTheme="minorHAnsi" w:hAnsiTheme="minorHAnsi" w:cstheme="minorHAnsi"/>
                <w:sz w:val="24"/>
                <w:szCs w:val="24"/>
              </w:rPr>
            </w:pPr>
          </w:p>
          <w:p w14:paraId="686E0E45" w14:textId="77777777" w:rsidR="00C81A8A" w:rsidRDefault="00C81A8A">
            <w:pPr>
              <w:pStyle w:val="TableParagraph"/>
              <w:spacing w:before="0"/>
              <w:ind w:left="0"/>
              <w:rPr>
                <w:rFonts w:asciiTheme="minorHAnsi" w:hAnsiTheme="minorHAnsi" w:cstheme="minorHAnsi"/>
                <w:sz w:val="24"/>
                <w:szCs w:val="24"/>
              </w:rPr>
            </w:pPr>
          </w:p>
          <w:p w14:paraId="19B96790" w14:textId="72E651E8" w:rsidR="00C81A8A" w:rsidRPr="00C81A8A" w:rsidRDefault="00C81A8A">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w:t>
            </w:r>
            <w:r w:rsidRPr="00C81A8A">
              <w:rPr>
                <w:sz w:val="24"/>
                <w:szCs w:val="24"/>
              </w:rPr>
              <w:t>We will continue to audit and ensure that</w:t>
            </w:r>
            <w:r>
              <w:rPr>
                <w:sz w:val="24"/>
                <w:szCs w:val="24"/>
              </w:rPr>
              <w:t xml:space="preserve">   </w:t>
            </w:r>
            <w:r w:rsidRPr="00C81A8A">
              <w:rPr>
                <w:sz w:val="24"/>
                <w:szCs w:val="24"/>
              </w:rPr>
              <w:t>equipment is looked after and maintained.</w:t>
            </w:r>
          </w:p>
          <w:p w14:paraId="294C7220" w14:textId="77777777" w:rsidR="00C41758" w:rsidRDefault="00C41758">
            <w:pPr>
              <w:pStyle w:val="TableParagraph"/>
              <w:spacing w:before="0"/>
              <w:ind w:left="0"/>
              <w:rPr>
                <w:rFonts w:asciiTheme="minorHAnsi" w:hAnsiTheme="minorHAnsi" w:cstheme="minorHAnsi"/>
                <w:sz w:val="24"/>
                <w:szCs w:val="24"/>
              </w:rPr>
            </w:pPr>
          </w:p>
          <w:p w14:paraId="74D717B8" w14:textId="77777777" w:rsidR="00C41758" w:rsidRDefault="00C41758">
            <w:pPr>
              <w:pStyle w:val="TableParagraph"/>
              <w:spacing w:before="0"/>
              <w:ind w:left="0"/>
              <w:rPr>
                <w:rFonts w:asciiTheme="minorHAnsi" w:hAnsiTheme="minorHAnsi" w:cstheme="minorHAnsi"/>
                <w:sz w:val="24"/>
                <w:szCs w:val="24"/>
              </w:rPr>
            </w:pPr>
          </w:p>
          <w:p w14:paraId="2CA8C014" w14:textId="77777777" w:rsidR="00C41758" w:rsidRDefault="00C41758">
            <w:pPr>
              <w:pStyle w:val="TableParagraph"/>
              <w:spacing w:before="0"/>
              <w:ind w:left="0"/>
              <w:rPr>
                <w:rFonts w:asciiTheme="minorHAnsi" w:hAnsiTheme="minorHAnsi" w:cstheme="minorHAnsi"/>
                <w:sz w:val="24"/>
                <w:szCs w:val="24"/>
              </w:rPr>
            </w:pPr>
          </w:p>
          <w:p w14:paraId="2E8706A8" w14:textId="77777777" w:rsidR="00C41758" w:rsidRDefault="00C41758">
            <w:pPr>
              <w:pStyle w:val="TableParagraph"/>
              <w:spacing w:before="0"/>
              <w:ind w:left="0"/>
              <w:rPr>
                <w:rFonts w:asciiTheme="minorHAnsi" w:hAnsiTheme="minorHAnsi" w:cstheme="minorHAnsi"/>
                <w:sz w:val="24"/>
                <w:szCs w:val="24"/>
              </w:rPr>
            </w:pPr>
          </w:p>
          <w:p w14:paraId="2496E9BE" w14:textId="5E07488C" w:rsidR="00C41758" w:rsidRDefault="00C41758">
            <w:pPr>
              <w:pStyle w:val="TableParagraph"/>
              <w:spacing w:before="0"/>
              <w:ind w:left="0"/>
              <w:rPr>
                <w:rFonts w:asciiTheme="minorHAnsi" w:hAnsiTheme="minorHAnsi" w:cstheme="minorHAnsi"/>
                <w:sz w:val="24"/>
                <w:szCs w:val="24"/>
              </w:rPr>
            </w:pPr>
          </w:p>
          <w:p w14:paraId="35290ADE" w14:textId="77777777" w:rsidR="00C41758" w:rsidRDefault="00C41758">
            <w:pPr>
              <w:pStyle w:val="TableParagraph"/>
              <w:spacing w:before="0"/>
              <w:ind w:left="0"/>
              <w:rPr>
                <w:rFonts w:asciiTheme="minorHAnsi" w:hAnsiTheme="minorHAnsi" w:cstheme="minorHAnsi"/>
                <w:sz w:val="24"/>
                <w:szCs w:val="24"/>
              </w:rPr>
            </w:pPr>
          </w:p>
          <w:p w14:paraId="66BE72F8" w14:textId="77777777" w:rsidR="00C41758" w:rsidRDefault="00C41758">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 Intention is to continue to entry the intra sports event.</w:t>
            </w:r>
          </w:p>
          <w:p w14:paraId="334D8922" w14:textId="77777777" w:rsidR="00C41758" w:rsidRPr="00C74C23" w:rsidRDefault="00C41758" w:rsidP="00C41758">
            <w:pPr>
              <w:rPr>
                <w:rFonts w:asciiTheme="minorHAnsi" w:hAnsiTheme="minorHAnsi" w:cstheme="minorHAnsi"/>
                <w:sz w:val="24"/>
                <w:szCs w:val="24"/>
                <w:lang w:val="en-GB"/>
              </w:rPr>
            </w:pPr>
            <w:r w:rsidRPr="00C74C23">
              <w:rPr>
                <w:rFonts w:asciiTheme="minorHAnsi" w:eastAsiaTheme="minorHAnsi" w:hAnsiTheme="minorHAnsi" w:cstheme="minorHAnsi"/>
                <w:sz w:val="24"/>
                <w:szCs w:val="24"/>
                <w:lang w:val="en-GB"/>
              </w:rPr>
              <w:t>Continue to develop different intra sports events</w:t>
            </w:r>
          </w:p>
          <w:p w14:paraId="548A96CE" w14:textId="607E4232" w:rsidR="00C41758" w:rsidRPr="00A61F18" w:rsidRDefault="00C41758">
            <w:pPr>
              <w:pStyle w:val="TableParagraph"/>
              <w:spacing w:before="0"/>
              <w:ind w:left="0"/>
              <w:rPr>
                <w:rFonts w:asciiTheme="minorHAnsi" w:hAnsiTheme="minorHAnsi" w:cstheme="minorHAnsi"/>
                <w:sz w:val="24"/>
                <w:szCs w:val="24"/>
              </w:rPr>
            </w:pP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03331867" w14:textId="13C23073" w:rsidR="00512911" w:rsidRDefault="00512911">
      <w:pPr>
        <w:pStyle w:val="BodyText"/>
        <w:spacing w:line="331" w:lineRule="exact"/>
        <w:ind w:left="180"/>
      </w:pP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512911" w:rsidRPr="00512911" w14:paraId="2723640E" w14:textId="77777777" w:rsidTr="00512911">
        <w:trPr>
          <w:trHeight w:val="320"/>
        </w:trPr>
        <w:tc>
          <w:tcPr>
            <w:tcW w:w="11544" w:type="dxa"/>
          </w:tcPr>
          <w:p w14:paraId="50876F4F" w14:textId="479611A7" w:rsidR="00512911" w:rsidRPr="00512911" w:rsidRDefault="00512911" w:rsidP="00512911">
            <w:pPr>
              <w:spacing w:before="21" w:line="278" w:lineRule="exact"/>
              <w:ind w:left="80"/>
              <w:rPr>
                <w:sz w:val="24"/>
                <w:lang w:val="en-GB"/>
              </w:rPr>
            </w:pPr>
            <w:r w:rsidRPr="00512911">
              <w:rPr>
                <w:color w:val="231F20"/>
                <w:sz w:val="24"/>
                <w:lang w:val="en-GB"/>
              </w:rPr>
              <w:t>Total</w:t>
            </w:r>
            <w:r w:rsidRPr="00512911">
              <w:rPr>
                <w:color w:val="231F20"/>
                <w:spacing w:val="-5"/>
                <w:sz w:val="24"/>
                <w:lang w:val="en-GB"/>
              </w:rPr>
              <w:t xml:space="preserve"> </w:t>
            </w:r>
            <w:r w:rsidRPr="00512911">
              <w:rPr>
                <w:color w:val="231F20"/>
                <w:sz w:val="24"/>
                <w:lang w:val="en-GB"/>
              </w:rPr>
              <w:t>amount</w:t>
            </w:r>
            <w:r w:rsidRPr="00512911">
              <w:rPr>
                <w:color w:val="231F20"/>
                <w:spacing w:val="-5"/>
                <w:sz w:val="24"/>
                <w:lang w:val="en-GB"/>
              </w:rPr>
              <w:t xml:space="preserve"> </w:t>
            </w:r>
            <w:r w:rsidRPr="00512911">
              <w:rPr>
                <w:color w:val="231F20"/>
                <w:sz w:val="24"/>
                <w:lang w:val="en-GB"/>
              </w:rPr>
              <w:t>of</w:t>
            </w:r>
            <w:r w:rsidRPr="00512911">
              <w:rPr>
                <w:color w:val="231F20"/>
                <w:spacing w:val="-5"/>
                <w:sz w:val="24"/>
                <w:lang w:val="en-GB"/>
              </w:rPr>
              <w:t xml:space="preserve"> </w:t>
            </w:r>
            <w:r w:rsidRPr="00512911">
              <w:rPr>
                <w:color w:val="231F20"/>
                <w:sz w:val="24"/>
                <w:lang w:val="en-GB"/>
              </w:rPr>
              <w:t>funding</w:t>
            </w:r>
            <w:r w:rsidRPr="00512911">
              <w:rPr>
                <w:color w:val="231F20"/>
                <w:spacing w:val="-4"/>
                <w:sz w:val="24"/>
                <w:lang w:val="en-GB"/>
              </w:rPr>
              <w:t xml:space="preserve"> </w:t>
            </w:r>
            <w:r w:rsidRPr="00512911">
              <w:rPr>
                <w:color w:val="231F20"/>
                <w:sz w:val="24"/>
                <w:lang w:val="en-GB"/>
              </w:rPr>
              <w:t>for</w:t>
            </w:r>
            <w:r w:rsidRPr="00512911">
              <w:rPr>
                <w:color w:val="231F20"/>
                <w:spacing w:val="-5"/>
                <w:sz w:val="24"/>
                <w:lang w:val="en-GB"/>
              </w:rPr>
              <w:t xml:space="preserve"> </w:t>
            </w:r>
            <w:r>
              <w:rPr>
                <w:color w:val="231F20"/>
                <w:sz w:val="24"/>
                <w:lang w:val="en-GB"/>
              </w:rPr>
              <w:t>2024/25</w:t>
            </w:r>
            <w:r w:rsidRPr="00512911">
              <w:rPr>
                <w:color w:val="231F20"/>
                <w:sz w:val="24"/>
                <w:lang w:val="en-GB"/>
              </w:rPr>
              <w:t>.</w:t>
            </w:r>
            <w:r w:rsidRPr="00512911">
              <w:rPr>
                <w:color w:val="231F20"/>
                <w:spacing w:val="-4"/>
                <w:sz w:val="24"/>
                <w:lang w:val="en-GB"/>
              </w:rPr>
              <w:t xml:space="preserve"> </w:t>
            </w:r>
            <w:r w:rsidRPr="00512911">
              <w:rPr>
                <w:color w:val="231F20"/>
                <w:sz w:val="24"/>
                <w:lang w:val="en-GB"/>
              </w:rPr>
              <w:t>To</w:t>
            </w:r>
            <w:r w:rsidRPr="00512911">
              <w:rPr>
                <w:color w:val="231F20"/>
                <w:spacing w:val="-5"/>
                <w:sz w:val="24"/>
                <w:lang w:val="en-GB"/>
              </w:rPr>
              <w:t xml:space="preserve"> </w:t>
            </w:r>
            <w:r w:rsidRPr="00512911">
              <w:rPr>
                <w:color w:val="231F20"/>
                <w:sz w:val="24"/>
                <w:lang w:val="en-GB"/>
              </w:rPr>
              <w:t>be</w:t>
            </w:r>
            <w:r w:rsidRPr="00512911">
              <w:rPr>
                <w:color w:val="231F20"/>
                <w:spacing w:val="-4"/>
                <w:sz w:val="24"/>
                <w:lang w:val="en-GB"/>
              </w:rPr>
              <w:t xml:space="preserve"> </w:t>
            </w:r>
            <w:r w:rsidRPr="00512911">
              <w:rPr>
                <w:color w:val="231F20"/>
                <w:sz w:val="24"/>
                <w:lang w:val="en-GB"/>
              </w:rPr>
              <w:t>spent</w:t>
            </w:r>
            <w:r w:rsidRPr="00512911">
              <w:rPr>
                <w:color w:val="231F20"/>
                <w:spacing w:val="-5"/>
                <w:sz w:val="24"/>
                <w:lang w:val="en-GB"/>
              </w:rPr>
              <w:t xml:space="preserve"> </w:t>
            </w:r>
            <w:r w:rsidRPr="00512911">
              <w:rPr>
                <w:color w:val="231F20"/>
                <w:sz w:val="24"/>
                <w:lang w:val="en-GB"/>
              </w:rPr>
              <w:t>and</w:t>
            </w:r>
            <w:r w:rsidRPr="00512911">
              <w:rPr>
                <w:color w:val="231F20"/>
                <w:spacing w:val="-3"/>
                <w:sz w:val="24"/>
                <w:lang w:val="en-GB"/>
              </w:rPr>
              <w:t xml:space="preserve"> </w:t>
            </w:r>
            <w:r w:rsidRPr="00512911">
              <w:rPr>
                <w:color w:val="231F20"/>
                <w:sz w:val="24"/>
                <w:lang w:val="en-GB"/>
              </w:rPr>
              <w:t>reported</w:t>
            </w:r>
            <w:r w:rsidRPr="00512911">
              <w:rPr>
                <w:color w:val="231F20"/>
                <w:spacing w:val="-4"/>
                <w:sz w:val="24"/>
                <w:lang w:val="en-GB"/>
              </w:rPr>
              <w:t xml:space="preserve"> </w:t>
            </w:r>
            <w:r w:rsidRPr="00512911">
              <w:rPr>
                <w:color w:val="231F20"/>
                <w:sz w:val="24"/>
                <w:lang w:val="en-GB"/>
              </w:rPr>
              <w:t>on</w:t>
            </w:r>
            <w:r w:rsidRPr="00512911">
              <w:rPr>
                <w:color w:val="231F20"/>
                <w:spacing w:val="-5"/>
                <w:sz w:val="24"/>
                <w:lang w:val="en-GB"/>
              </w:rPr>
              <w:t xml:space="preserve"> </w:t>
            </w:r>
            <w:r w:rsidRPr="00512911">
              <w:rPr>
                <w:color w:val="231F20"/>
                <w:sz w:val="24"/>
                <w:lang w:val="en-GB"/>
              </w:rPr>
              <w:t>by</w:t>
            </w:r>
            <w:r w:rsidRPr="00512911">
              <w:rPr>
                <w:color w:val="231F20"/>
                <w:spacing w:val="-4"/>
                <w:sz w:val="24"/>
                <w:lang w:val="en-GB"/>
              </w:rPr>
              <w:t xml:space="preserve"> </w:t>
            </w:r>
            <w:r w:rsidRPr="00512911">
              <w:rPr>
                <w:color w:val="231F20"/>
                <w:sz w:val="24"/>
                <w:lang w:val="en-GB"/>
              </w:rPr>
              <w:t>31st</w:t>
            </w:r>
            <w:r w:rsidRPr="00512911">
              <w:rPr>
                <w:color w:val="231F20"/>
                <w:spacing w:val="-4"/>
                <w:sz w:val="24"/>
                <w:lang w:val="en-GB"/>
              </w:rPr>
              <w:t xml:space="preserve"> </w:t>
            </w:r>
            <w:r w:rsidRPr="00512911">
              <w:rPr>
                <w:color w:val="231F20"/>
                <w:sz w:val="24"/>
                <w:lang w:val="en-GB"/>
              </w:rPr>
              <w:t>July</w:t>
            </w:r>
            <w:r w:rsidRPr="00512911">
              <w:rPr>
                <w:color w:val="231F20"/>
                <w:spacing w:val="-4"/>
                <w:sz w:val="24"/>
                <w:lang w:val="en-GB"/>
              </w:rPr>
              <w:t xml:space="preserve"> </w:t>
            </w:r>
            <w:r>
              <w:rPr>
                <w:color w:val="231F20"/>
                <w:sz w:val="24"/>
                <w:lang w:val="en-GB"/>
              </w:rPr>
              <w:t>2025</w:t>
            </w:r>
            <w:r w:rsidRPr="00512911">
              <w:rPr>
                <w:color w:val="231F20"/>
                <w:sz w:val="24"/>
                <w:lang w:val="en-GB"/>
              </w:rPr>
              <w:t>.</w:t>
            </w:r>
          </w:p>
        </w:tc>
        <w:tc>
          <w:tcPr>
            <w:tcW w:w="3834" w:type="dxa"/>
          </w:tcPr>
          <w:p w14:paraId="76C60E66" w14:textId="652AFDA5" w:rsidR="00512911" w:rsidRPr="00512911" w:rsidRDefault="00512911" w:rsidP="00512911">
            <w:pPr>
              <w:spacing w:before="21" w:line="278" w:lineRule="exact"/>
              <w:ind w:left="80"/>
              <w:rPr>
                <w:sz w:val="20"/>
                <w:lang w:val="en-GB"/>
              </w:rPr>
            </w:pPr>
            <w:r w:rsidRPr="00512911">
              <w:rPr>
                <w:color w:val="231F20"/>
                <w:sz w:val="24"/>
                <w:lang w:val="en-GB"/>
              </w:rPr>
              <w:t>£</w:t>
            </w:r>
            <w:r w:rsidR="00426342">
              <w:rPr>
                <w:color w:val="231F20"/>
                <w:sz w:val="24"/>
                <w:lang w:val="en-GB"/>
              </w:rPr>
              <w:t>19,8</w:t>
            </w:r>
            <w:r w:rsidRPr="00512911">
              <w:rPr>
                <w:color w:val="231F20"/>
                <w:sz w:val="24"/>
                <w:lang w:val="en-GB"/>
              </w:rPr>
              <w:t>00</w:t>
            </w:r>
          </w:p>
        </w:tc>
      </w:tr>
    </w:tbl>
    <w:p w14:paraId="39E5E9B3" w14:textId="75957EEC" w:rsidR="0069539B" w:rsidRDefault="0069539B">
      <w:pPr>
        <w:pStyle w:val="BodyText"/>
        <w:spacing w:line="331" w:lineRule="exact"/>
        <w:ind w:left="180"/>
      </w:pP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D174B8">
        <w:trPr>
          <w:trHeight w:val="3618"/>
        </w:trPr>
        <w:tc>
          <w:tcPr>
            <w:tcW w:w="2568" w:type="dxa"/>
          </w:tcPr>
          <w:p w14:paraId="363485DF" w14:textId="77777777" w:rsidR="0069539B" w:rsidRPr="00C42F78" w:rsidRDefault="00FD26C0">
            <w:pPr>
              <w:pStyle w:val="TableParagraph"/>
              <w:spacing w:before="18" w:line="235" w:lineRule="auto"/>
              <w:ind w:right="162"/>
              <w:rPr>
                <w:sz w:val="24"/>
                <w:szCs w:val="24"/>
              </w:rPr>
            </w:pPr>
            <w:r w:rsidRPr="00C42F78">
              <w:rPr>
                <w:sz w:val="24"/>
                <w:szCs w:val="24"/>
              </w:rPr>
              <w:t>Introduce lunchtime sport</w:t>
            </w:r>
            <w:r w:rsidR="00572213" w:rsidRPr="00C42F78">
              <w:rPr>
                <w:sz w:val="24"/>
                <w:szCs w:val="24"/>
              </w:rPr>
              <w:t xml:space="preserve"> </w:t>
            </w:r>
            <w:r w:rsidRPr="00C42F78">
              <w:rPr>
                <w:spacing w:val="-2"/>
                <w:sz w:val="24"/>
                <w:szCs w:val="24"/>
              </w:rPr>
              <w:t xml:space="preserve">sessions/activities </w:t>
            </w:r>
            <w:r w:rsidRPr="00C42F78">
              <w:rPr>
                <w:sz w:val="24"/>
                <w:szCs w:val="24"/>
              </w:rPr>
              <w:t>for pupil</w:t>
            </w:r>
            <w:r w:rsidR="00FB2EB9" w:rsidRPr="00C42F78">
              <w:rPr>
                <w:sz w:val="24"/>
                <w:szCs w:val="24"/>
              </w:rPr>
              <w:t>s</w:t>
            </w:r>
          </w:p>
          <w:p w14:paraId="076057D9" w14:textId="45B45E0F" w:rsidR="00EE414D" w:rsidRPr="008B7418" w:rsidRDefault="00C42F78" w:rsidP="00D174B8">
            <w:pPr>
              <w:pStyle w:val="TableParagraph"/>
              <w:spacing w:before="18" w:line="235" w:lineRule="auto"/>
              <w:ind w:right="162"/>
              <w:rPr>
                <w:i/>
                <w:sz w:val="24"/>
                <w:szCs w:val="24"/>
              </w:rPr>
            </w:pPr>
            <w:r>
              <w:rPr>
                <w:sz w:val="24"/>
                <w:szCs w:val="24"/>
              </w:rPr>
              <w:t>This is a new provision called OPAL. There will be n</w:t>
            </w:r>
            <w:r w:rsidR="00350247" w:rsidRPr="00C42F78">
              <w:rPr>
                <w:sz w:val="24"/>
                <w:szCs w:val="24"/>
              </w:rPr>
              <w:t>ew playground zones will support with this to increase regular engagement of all pupils in sport and physical activity</w:t>
            </w:r>
          </w:p>
        </w:tc>
        <w:tc>
          <w:tcPr>
            <w:tcW w:w="3534" w:type="dxa"/>
          </w:tcPr>
          <w:p w14:paraId="0D921163" w14:textId="77777777" w:rsidR="00C713AD" w:rsidRPr="008B7418" w:rsidRDefault="00FD26C0">
            <w:pPr>
              <w:pStyle w:val="TableParagraph"/>
              <w:spacing w:before="18" w:line="235" w:lineRule="auto"/>
              <w:ind w:left="79" w:right="131"/>
              <w:rPr>
                <w:i/>
                <w:sz w:val="24"/>
                <w:szCs w:val="24"/>
              </w:rPr>
            </w:pPr>
            <w:r w:rsidRPr="008B7418">
              <w:rPr>
                <w:i/>
                <w:sz w:val="24"/>
                <w:szCs w:val="24"/>
              </w:rPr>
              <w:t>Lunchtime supervisors</w:t>
            </w:r>
          </w:p>
          <w:p w14:paraId="39866F07" w14:textId="77777777" w:rsidR="00C00F93" w:rsidRPr="008B7418" w:rsidRDefault="00FD26C0">
            <w:pPr>
              <w:pStyle w:val="TableParagraph"/>
              <w:spacing w:before="18" w:line="235" w:lineRule="auto"/>
              <w:ind w:left="79" w:right="131"/>
              <w:rPr>
                <w:i/>
                <w:sz w:val="24"/>
                <w:szCs w:val="24"/>
              </w:rPr>
            </w:pPr>
            <w:r w:rsidRPr="008B7418">
              <w:rPr>
                <w:i/>
                <w:sz w:val="24"/>
                <w:szCs w:val="24"/>
              </w:rPr>
              <w:t xml:space="preserve">teaching staff </w:t>
            </w:r>
          </w:p>
          <w:p w14:paraId="1616D94E" w14:textId="43B9005F" w:rsidR="0069539B" w:rsidRPr="008B7418" w:rsidRDefault="00DD6161">
            <w:pPr>
              <w:pStyle w:val="TableParagraph"/>
              <w:spacing w:before="18" w:line="235" w:lineRule="auto"/>
              <w:ind w:left="79" w:right="131"/>
              <w:rPr>
                <w:i/>
                <w:sz w:val="24"/>
                <w:szCs w:val="24"/>
              </w:rPr>
            </w:pPr>
            <w:r>
              <w:rPr>
                <w:i/>
                <w:sz w:val="24"/>
                <w:szCs w:val="24"/>
              </w:rPr>
              <w:t>Play Co-coordinat</w:t>
            </w:r>
            <w:r w:rsidRPr="008B7418">
              <w:rPr>
                <w:i/>
                <w:sz w:val="24"/>
                <w:szCs w:val="24"/>
              </w:rPr>
              <w:t>ors</w:t>
            </w:r>
            <w:r w:rsidR="00C00F93" w:rsidRPr="008B7418">
              <w:rPr>
                <w:i/>
                <w:sz w:val="24"/>
                <w:szCs w:val="24"/>
              </w:rPr>
              <w:t xml:space="preserve"> </w:t>
            </w:r>
            <w:r w:rsidR="00FD26C0" w:rsidRPr="008B7418">
              <w:rPr>
                <w:i/>
                <w:sz w:val="24"/>
                <w:szCs w:val="24"/>
              </w:rPr>
              <w:t>- as they</w:t>
            </w:r>
            <w:r w:rsidR="00FD26C0" w:rsidRPr="008B7418">
              <w:rPr>
                <w:i/>
                <w:spacing w:val="-10"/>
                <w:sz w:val="24"/>
                <w:szCs w:val="24"/>
              </w:rPr>
              <w:t xml:space="preserve"> </w:t>
            </w:r>
            <w:r w:rsidR="00FD26C0" w:rsidRPr="008B7418">
              <w:rPr>
                <w:i/>
                <w:sz w:val="24"/>
                <w:szCs w:val="24"/>
              </w:rPr>
              <w:t>need</w:t>
            </w:r>
            <w:r w:rsidR="00FD26C0" w:rsidRPr="008B7418">
              <w:rPr>
                <w:i/>
                <w:spacing w:val="-10"/>
                <w:sz w:val="24"/>
                <w:szCs w:val="24"/>
              </w:rPr>
              <w:t xml:space="preserve"> </w:t>
            </w:r>
            <w:r w:rsidR="00FD26C0" w:rsidRPr="008B7418">
              <w:rPr>
                <w:i/>
                <w:sz w:val="24"/>
                <w:szCs w:val="24"/>
              </w:rPr>
              <w:t>to</w:t>
            </w:r>
            <w:r w:rsidR="00FD26C0" w:rsidRPr="008B7418">
              <w:rPr>
                <w:i/>
                <w:spacing w:val="-10"/>
                <w:sz w:val="24"/>
                <w:szCs w:val="24"/>
              </w:rPr>
              <w:t xml:space="preserve"> </w:t>
            </w:r>
            <w:r w:rsidR="00FD26C0" w:rsidRPr="008B7418">
              <w:rPr>
                <w:i/>
                <w:sz w:val="24"/>
                <w:szCs w:val="24"/>
              </w:rPr>
              <w:t>lead</w:t>
            </w:r>
            <w:r w:rsidR="00FD26C0" w:rsidRPr="008B7418">
              <w:rPr>
                <w:i/>
                <w:spacing w:val="-10"/>
                <w:sz w:val="24"/>
                <w:szCs w:val="24"/>
              </w:rPr>
              <w:t xml:space="preserve"> </w:t>
            </w:r>
            <w:r w:rsidR="00FD26C0" w:rsidRPr="008B7418">
              <w:rPr>
                <w:i/>
                <w:sz w:val="24"/>
                <w:szCs w:val="24"/>
              </w:rPr>
              <w:t>the</w:t>
            </w:r>
            <w:r w:rsidR="00FD26C0" w:rsidRPr="008B7418">
              <w:rPr>
                <w:i/>
                <w:spacing w:val="-9"/>
                <w:sz w:val="24"/>
                <w:szCs w:val="24"/>
              </w:rPr>
              <w:t xml:space="preserve"> </w:t>
            </w:r>
            <w:r w:rsidR="00FD26C0" w:rsidRPr="008B7418">
              <w:rPr>
                <w:i/>
                <w:sz w:val="24"/>
                <w:szCs w:val="24"/>
              </w:rPr>
              <w:t>activity</w:t>
            </w:r>
          </w:p>
          <w:p w14:paraId="30B3E028" w14:textId="09CD78E1" w:rsidR="0069539B" w:rsidRPr="008B7418" w:rsidRDefault="00C00F93" w:rsidP="00C00F93">
            <w:pPr>
              <w:pStyle w:val="TableParagraph"/>
              <w:spacing w:before="1"/>
              <w:ind w:left="0"/>
              <w:rPr>
                <w:i/>
                <w:sz w:val="24"/>
                <w:szCs w:val="24"/>
              </w:rPr>
            </w:pPr>
            <w:r w:rsidRPr="008B7418">
              <w:rPr>
                <w:i/>
                <w:sz w:val="24"/>
                <w:szCs w:val="24"/>
              </w:rPr>
              <w:t xml:space="preserve"> </w:t>
            </w:r>
            <w:r w:rsidR="00FD26C0" w:rsidRPr="008B7418">
              <w:rPr>
                <w:i/>
                <w:sz w:val="24"/>
                <w:szCs w:val="24"/>
              </w:rPr>
              <w:t>pupils</w:t>
            </w:r>
            <w:r w:rsidR="00FD26C0" w:rsidRPr="008B7418">
              <w:rPr>
                <w:i/>
                <w:spacing w:val="-6"/>
                <w:sz w:val="24"/>
                <w:szCs w:val="24"/>
              </w:rPr>
              <w:t xml:space="preserve"> </w:t>
            </w:r>
            <w:r w:rsidR="00FD26C0" w:rsidRPr="008B7418">
              <w:rPr>
                <w:i/>
                <w:sz w:val="24"/>
                <w:szCs w:val="24"/>
              </w:rPr>
              <w:t>–</w:t>
            </w:r>
            <w:r w:rsidR="00FD26C0" w:rsidRPr="008B7418">
              <w:rPr>
                <w:i/>
                <w:spacing w:val="-5"/>
                <w:sz w:val="24"/>
                <w:szCs w:val="24"/>
              </w:rPr>
              <w:t xml:space="preserve"> </w:t>
            </w:r>
            <w:r w:rsidR="00FD26C0" w:rsidRPr="008B7418">
              <w:rPr>
                <w:i/>
                <w:sz w:val="24"/>
                <w:szCs w:val="24"/>
              </w:rPr>
              <w:t>as</w:t>
            </w:r>
            <w:r w:rsidR="00FD26C0" w:rsidRPr="008B7418">
              <w:rPr>
                <w:i/>
                <w:spacing w:val="-5"/>
                <w:sz w:val="24"/>
                <w:szCs w:val="24"/>
              </w:rPr>
              <w:t xml:space="preserve"> </w:t>
            </w:r>
            <w:r w:rsidR="00FD26C0" w:rsidRPr="008B7418">
              <w:rPr>
                <w:i/>
                <w:sz w:val="24"/>
                <w:szCs w:val="24"/>
              </w:rPr>
              <w:t>they</w:t>
            </w:r>
            <w:r w:rsidR="00FD26C0" w:rsidRPr="008B7418">
              <w:rPr>
                <w:i/>
                <w:spacing w:val="-5"/>
                <w:sz w:val="24"/>
                <w:szCs w:val="24"/>
              </w:rPr>
              <w:t xml:space="preserve"> </w:t>
            </w:r>
            <w:r w:rsidR="00FD26C0" w:rsidRPr="008B7418">
              <w:rPr>
                <w:i/>
                <w:sz w:val="24"/>
                <w:szCs w:val="24"/>
              </w:rPr>
              <w:t>will</w:t>
            </w:r>
            <w:r w:rsidR="00FD26C0" w:rsidRPr="008B7418">
              <w:rPr>
                <w:i/>
                <w:spacing w:val="-5"/>
                <w:sz w:val="24"/>
                <w:szCs w:val="24"/>
              </w:rPr>
              <w:t xml:space="preserve"> </w:t>
            </w:r>
            <w:r w:rsidR="00FD26C0" w:rsidRPr="008B7418">
              <w:rPr>
                <w:i/>
                <w:sz w:val="24"/>
                <w:szCs w:val="24"/>
              </w:rPr>
              <w:t>take</w:t>
            </w:r>
            <w:r w:rsidR="00FD26C0" w:rsidRPr="008B7418">
              <w:rPr>
                <w:i/>
                <w:spacing w:val="-4"/>
                <w:sz w:val="24"/>
                <w:szCs w:val="24"/>
              </w:rPr>
              <w:t xml:space="preserve"> </w:t>
            </w:r>
            <w:r w:rsidR="00FD26C0" w:rsidRPr="008B7418">
              <w:rPr>
                <w:i/>
                <w:spacing w:val="-2"/>
                <w:sz w:val="24"/>
                <w:szCs w:val="24"/>
              </w:rPr>
              <w:t>part.</w:t>
            </w:r>
          </w:p>
        </w:tc>
        <w:tc>
          <w:tcPr>
            <w:tcW w:w="3874" w:type="dxa"/>
          </w:tcPr>
          <w:p w14:paraId="7FAB245C" w14:textId="77777777" w:rsidR="0069539B" w:rsidRPr="008B7418" w:rsidRDefault="00FD26C0">
            <w:pPr>
              <w:pStyle w:val="TableParagraph"/>
              <w:spacing w:before="18" w:line="235" w:lineRule="auto"/>
              <w:ind w:left="79" w:right="206"/>
              <w:rPr>
                <w:iCs/>
                <w:sz w:val="24"/>
                <w:szCs w:val="24"/>
              </w:rPr>
            </w:pPr>
            <w:r w:rsidRPr="008B7418">
              <w:rPr>
                <w:iCs/>
                <w:sz w:val="24"/>
                <w:szCs w:val="24"/>
              </w:rPr>
              <w:t>Key indicator 2 -The engagement of all pupils in regular physical activity – the Chief</w:t>
            </w:r>
            <w:r w:rsidRPr="008B7418">
              <w:rPr>
                <w:iCs/>
                <w:spacing w:val="-16"/>
                <w:sz w:val="24"/>
                <w:szCs w:val="24"/>
              </w:rPr>
              <w:t xml:space="preserve"> </w:t>
            </w:r>
            <w:r w:rsidRPr="008B7418">
              <w:rPr>
                <w:iCs/>
                <w:sz w:val="24"/>
                <w:szCs w:val="24"/>
              </w:rPr>
              <w:t>Medical</w:t>
            </w:r>
            <w:r w:rsidRPr="008B7418">
              <w:rPr>
                <w:iCs/>
                <w:spacing w:val="-16"/>
                <w:sz w:val="24"/>
                <w:szCs w:val="24"/>
              </w:rPr>
              <w:t xml:space="preserve"> </w:t>
            </w:r>
            <w:r w:rsidRPr="008B7418">
              <w:rPr>
                <w:iCs/>
                <w:sz w:val="24"/>
                <w:szCs w:val="24"/>
              </w:rPr>
              <w:t>Officer</w:t>
            </w:r>
            <w:r w:rsidRPr="008B7418">
              <w:rPr>
                <w:iCs/>
                <w:spacing w:val="-16"/>
                <w:sz w:val="24"/>
                <w:szCs w:val="24"/>
              </w:rPr>
              <w:t xml:space="preserve"> </w:t>
            </w:r>
            <w:r w:rsidRPr="008B7418">
              <w:rPr>
                <w:iCs/>
                <w:sz w:val="24"/>
                <w:szCs w:val="24"/>
              </w:rPr>
              <w:t xml:space="preserve">guidelines recommend that all children and young people aged 5 to 18 engage in at least 60 minutes of physical activity per day, of which 30 minutes should be in </w:t>
            </w:r>
            <w:r w:rsidRPr="008B7418">
              <w:rPr>
                <w:iCs/>
                <w:spacing w:val="-2"/>
                <w:sz w:val="24"/>
                <w:szCs w:val="24"/>
              </w:rPr>
              <w:t>school.</w:t>
            </w:r>
          </w:p>
          <w:p w14:paraId="639EE8B6" w14:textId="77777777" w:rsidR="0069539B" w:rsidRPr="008B7418" w:rsidRDefault="0069539B">
            <w:pPr>
              <w:pStyle w:val="TableParagraph"/>
              <w:spacing w:before="5"/>
              <w:ind w:left="0"/>
              <w:rPr>
                <w:i/>
                <w:sz w:val="24"/>
                <w:szCs w:val="24"/>
              </w:rPr>
            </w:pPr>
          </w:p>
          <w:p w14:paraId="625281BB" w14:textId="77777777" w:rsidR="0069539B" w:rsidRPr="008B7418" w:rsidRDefault="00FD26C0">
            <w:pPr>
              <w:pStyle w:val="TableParagraph"/>
              <w:spacing w:before="0" w:line="235" w:lineRule="auto"/>
              <w:ind w:left="79" w:right="206"/>
              <w:rPr>
                <w:iCs/>
                <w:sz w:val="24"/>
                <w:szCs w:val="24"/>
              </w:rPr>
            </w:pPr>
            <w:r w:rsidRPr="008B7418">
              <w:rPr>
                <w:iCs/>
                <w:sz w:val="24"/>
                <w:szCs w:val="24"/>
              </w:rPr>
              <w:t>Key indicator 4: Broader experience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w:t>
            </w:r>
            <w:r w:rsidRPr="008B7418">
              <w:rPr>
                <w:iCs/>
                <w:spacing w:val="-10"/>
                <w:sz w:val="24"/>
                <w:szCs w:val="24"/>
              </w:rPr>
              <w:t xml:space="preserve"> </w:t>
            </w:r>
            <w:r w:rsidRPr="008B7418">
              <w:rPr>
                <w:iCs/>
                <w:sz w:val="24"/>
                <w:szCs w:val="24"/>
              </w:rPr>
              <w:t>range</w:t>
            </w:r>
            <w:r w:rsidRPr="008B7418">
              <w:rPr>
                <w:iCs/>
                <w:spacing w:val="-9"/>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 xml:space="preserve">sports and activities offered to all </w:t>
            </w:r>
            <w:r w:rsidRPr="008B7418">
              <w:rPr>
                <w:iCs/>
                <w:spacing w:val="-2"/>
                <w:sz w:val="24"/>
                <w:szCs w:val="24"/>
              </w:rPr>
              <w:t>pupils.</w:t>
            </w:r>
          </w:p>
        </w:tc>
        <w:tc>
          <w:tcPr>
            <w:tcW w:w="2740" w:type="dxa"/>
          </w:tcPr>
          <w:p w14:paraId="1247C731" w14:textId="77777777" w:rsidR="0069539B" w:rsidRPr="008B7418" w:rsidRDefault="00FD26C0">
            <w:pPr>
              <w:pStyle w:val="TableParagraph"/>
              <w:spacing w:before="18" w:line="235" w:lineRule="auto"/>
              <w:ind w:left="79"/>
              <w:rPr>
                <w:iCs/>
                <w:sz w:val="24"/>
                <w:szCs w:val="24"/>
              </w:rPr>
            </w:pPr>
            <w:r w:rsidRPr="008B7418">
              <w:rPr>
                <w:iCs/>
                <w:sz w:val="24"/>
                <w:szCs w:val="24"/>
              </w:rPr>
              <w:t>More</w:t>
            </w:r>
            <w:r w:rsidRPr="008B7418">
              <w:rPr>
                <w:iCs/>
                <w:spacing w:val="-5"/>
                <w:sz w:val="24"/>
                <w:szCs w:val="24"/>
              </w:rPr>
              <w:t xml:space="preserve"> </w:t>
            </w:r>
            <w:r w:rsidRPr="008B7418">
              <w:rPr>
                <w:iCs/>
                <w:sz w:val="24"/>
                <w:szCs w:val="24"/>
              </w:rPr>
              <w:t>pupils</w:t>
            </w:r>
            <w:r w:rsidRPr="008B7418">
              <w:rPr>
                <w:iCs/>
                <w:spacing w:val="-6"/>
                <w:sz w:val="24"/>
                <w:szCs w:val="24"/>
              </w:rPr>
              <w:t xml:space="preserve"> </w:t>
            </w:r>
            <w:r w:rsidRPr="008B7418">
              <w:rPr>
                <w:iCs/>
                <w:sz w:val="24"/>
                <w:szCs w:val="24"/>
              </w:rPr>
              <w:t>meeting their daily physical activity goal, more pupils</w:t>
            </w:r>
            <w:r w:rsidRPr="008B7418">
              <w:rPr>
                <w:iCs/>
                <w:spacing w:val="-16"/>
                <w:sz w:val="24"/>
                <w:szCs w:val="24"/>
              </w:rPr>
              <w:t xml:space="preserve"> </w:t>
            </w:r>
            <w:r w:rsidRPr="008B7418">
              <w:rPr>
                <w:iCs/>
                <w:sz w:val="24"/>
                <w:szCs w:val="24"/>
              </w:rPr>
              <w:t>encouraged</w:t>
            </w:r>
            <w:r w:rsidRPr="008B7418">
              <w:rPr>
                <w:iCs/>
                <w:spacing w:val="-16"/>
                <w:sz w:val="24"/>
                <w:szCs w:val="24"/>
              </w:rPr>
              <w:t xml:space="preserve"> </w:t>
            </w:r>
            <w:r w:rsidRPr="008B7418">
              <w:rPr>
                <w:iCs/>
                <w:sz w:val="24"/>
                <w:szCs w:val="24"/>
              </w:rPr>
              <w:t>to take part in PE and Sport Activities.</w:t>
            </w:r>
          </w:p>
        </w:tc>
        <w:tc>
          <w:tcPr>
            <w:tcW w:w="2702" w:type="dxa"/>
          </w:tcPr>
          <w:p w14:paraId="535DEB27" w14:textId="02906A55" w:rsidR="0069539B" w:rsidRPr="008B7418" w:rsidRDefault="00FD26C0">
            <w:pPr>
              <w:pStyle w:val="TableParagraph"/>
              <w:spacing w:before="18" w:line="235" w:lineRule="auto"/>
              <w:ind w:left="79" w:right="243"/>
              <w:rPr>
                <w:iCs/>
                <w:spacing w:val="-2"/>
                <w:sz w:val="24"/>
                <w:szCs w:val="24"/>
              </w:rPr>
            </w:pPr>
            <w:r w:rsidRPr="008B7418">
              <w:rPr>
                <w:iCs/>
                <w:sz w:val="24"/>
                <w:szCs w:val="24"/>
              </w:rPr>
              <w:t>£</w:t>
            </w:r>
            <w:r w:rsidR="00512911">
              <w:rPr>
                <w:iCs/>
                <w:sz w:val="24"/>
                <w:szCs w:val="24"/>
              </w:rPr>
              <w:t>3</w:t>
            </w:r>
            <w:r w:rsidRPr="008B7418">
              <w:rPr>
                <w:iCs/>
                <w:sz w:val="24"/>
                <w:szCs w:val="24"/>
              </w:rPr>
              <w:t xml:space="preserve">000 costs for additional </w:t>
            </w:r>
            <w:r w:rsidR="00DD6161">
              <w:rPr>
                <w:iCs/>
                <w:sz w:val="24"/>
                <w:szCs w:val="24"/>
              </w:rPr>
              <w:t>Play Coordinators</w:t>
            </w:r>
            <w:r w:rsidRPr="008B7418">
              <w:rPr>
                <w:iCs/>
                <w:sz w:val="24"/>
                <w:szCs w:val="24"/>
              </w:rPr>
              <w:t xml:space="preserve"> to</w:t>
            </w:r>
            <w:r w:rsidRPr="008B7418">
              <w:rPr>
                <w:iCs/>
                <w:spacing w:val="-16"/>
                <w:sz w:val="24"/>
                <w:szCs w:val="24"/>
              </w:rPr>
              <w:t xml:space="preserve"> </w:t>
            </w:r>
            <w:r w:rsidRPr="008B7418">
              <w:rPr>
                <w:iCs/>
                <w:sz w:val="24"/>
                <w:szCs w:val="24"/>
              </w:rPr>
              <w:t>support</w:t>
            </w:r>
            <w:r w:rsidRPr="008B7418">
              <w:rPr>
                <w:iCs/>
                <w:spacing w:val="-16"/>
                <w:sz w:val="24"/>
                <w:szCs w:val="24"/>
              </w:rPr>
              <w:t xml:space="preserve"> </w:t>
            </w:r>
            <w:r w:rsidRPr="008B7418">
              <w:rPr>
                <w:iCs/>
                <w:sz w:val="24"/>
                <w:szCs w:val="24"/>
              </w:rPr>
              <w:t xml:space="preserve">lunchtime </w:t>
            </w:r>
            <w:r w:rsidRPr="008B7418">
              <w:rPr>
                <w:iCs/>
                <w:spacing w:val="-2"/>
                <w:sz w:val="24"/>
                <w:szCs w:val="24"/>
              </w:rPr>
              <w:t>sessions.</w:t>
            </w:r>
          </w:p>
          <w:p w14:paraId="581E6449" w14:textId="77777777" w:rsidR="00737862" w:rsidRPr="008B7418" w:rsidRDefault="00737862">
            <w:pPr>
              <w:pStyle w:val="TableParagraph"/>
              <w:spacing w:before="18" w:line="235" w:lineRule="auto"/>
              <w:ind w:left="79" w:right="243"/>
              <w:rPr>
                <w:iCs/>
                <w:spacing w:val="-2"/>
                <w:sz w:val="24"/>
                <w:szCs w:val="24"/>
              </w:rPr>
            </w:pPr>
          </w:p>
          <w:p w14:paraId="66B157A0" w14:textId="0918B1DB" w:rsidR="00737862" w:rsidRPr="008B7418" w:rsidRDefault="00737862">
            <w:pPr>
              <w:pStyle w:val="TableParagraph"/>
              <w:spacing w:before="18" w:line="235" w:lineRule="auto"/>
              <w:ind w:left="79" w:right="243"/>
              <w:rPr>
                <w:i/>
                <w:sz w:val="24"/>
                <w:szCs w:val="24"/>
              </w:rPr>
            </w:pPr>
            <w:r w:rsidRPr="008B7418">
              <w:rPr>
                <w:iCs/>
                <w:spacing w:val="-2"/>
                <w:sz w:val="24"/>
                <w:szCs w:val="24"/>
              </w:rPr>
              <w:t>£</w:t>
            </w:r>
            <w:r w:rsidR="008B7418">
              <w:rPr>
                <w:iCs/>
                <w:spacing w:val="-2"/>
                <w:sz w:val="24"/>
                <w:szCs w:val="24"/>
              </w:rPr>
              <w:t>10</w:t>
            </w:r>
            <w:r w:rsidRPr="008B7418">
              <w:rPr>
                <w:iCs/>
                <w:spacing w:val="-2"/>
                <w:sz w:val="24"/>
                <w:szCs w:val="24"/>
              </w:rPr>
              <w:t>00 to purchase extra resources</w:t>
            </w:r>
          </w:p>
        </w:tc>
      </w:tr>
      <w:tr w:rsidR="00D174B8" w14:paraId="2C9E0443" w14:textId="77777777" w:rsidTr="00D174B8">
        <w:trPr>
          <w:trHeight w:val="3618"/>
        </w:trPr>
        <w:tc>
          <w:tcPr>
            <w:tcW w:w="2568" w:type="dxa"/>
          </w:tcPr>
          <w:p w14:paraId="7B839F6D" w14:textId="06C5691E" w:rsidR="00D174B8" w:rsidRPr="00350247" w:rsidRDefault="00BA3E3A">
            <w:pPr>
              <w:pStyle w:val="TableParagraph"/>
              <w:spacing w:before="18" w:line="235" w:lineRule="auto"/>
              <w:ind w:right="162"/>
              <w:rPr>
                <w:iCs/>
                <w:sz w:val="24"/>
                <w:szCs w:val="24"/>
              </w:rPr>
            </w:pPr>
            <w:r>
              <w:t>Continue to Improve Early year balance and gross motor skills</w:t>
            </w:r>
          </w:p>
        </w:tc>
        <w:tc>
          <w:tcPr>
            <w:tcW w:w="3534" w:type="dxa"/>
          </w:tcPr>
          <w:p w14:paraId="03881F19" w14:textId="554A44DE" w:rsidR="00D174B8" w:rsidRPr="00ED1024" w:rsidRDefault="00E773B9">
            <w:pPr>
              <w:pStyle w:val="TableParagraph"/>
              <w:spacing w:before="18" w:line="235" w:lineRule="auto"/>
              <w:ind w:left="79" w:right="131"/>
              <w:rPr>
                <w:iCs/>
                <w:sz w:val="24"/>
                <w:szCs w:val="24"/>
              </w:rPr>
            </w:pPr>
            <w:r>
              <w:rPr>
                <w:iCs/>
                <w:sz w:val="24"/>
                <w:szCs w:val="24"/>
              </w:rPr>
              <w:t>Children in Reception</w:t>
            </w:r>
          </w:p>
        </w:tc>
        <w:tc>
          <w:tcPr>
            <w:tcW w:w="3874" w:type="dxa"/>
          </w:tcPr>
          <w:p w14:paraId="61B6698A" w14:textId="77777777" w:rsidR="00AE7747" w:rsidRPr="008B7418" w:rsidRDefault="00AE7747" w:rsidP="00AE7747">
            <w:pPr>
              <w:pStyle w:val="TableParagraph"/>
              <w:spacing w:before="18" w:line="235" w:lineRule="auto"/>
              <w:ind w:left="79" w:right="206"/>
              <w:rPr>
                <w:iCs/>
                <w:sz w:val="24"/>
                <w:szCs w:val="24"/>
              </w:rPr>
            </w:pPr>
            <w:r w:rsidRPr="008B7418">
              <w:rPr>
                <w:iCs/>
                <w:sz w:val="24"/>
                <w:szCs w:val="24"/>
              </w:rPr>
              <w:t>Key Indicator 1: Increased confidence, knowledge, and skills</w:t>
            </w:r>
            <w:r w:rsidRPr="008B7418">
              <w:rPr>
                <w:iCs/>
                <w:spacing w:val="-10"/>
                <w:sz w:val="24"/>
                <w:szCs w:val="24"/>
              </w:rPr>
              <w:t xml:space="preserve"> </w:t>
            </w:r>
            <w:r w:rsidRPr="008B7418">
              <w:rPr>
                <w:iCs/>
                <w:sz w:val="24"/>
                <w:szCs w:val="24"/>
              </w:rPr>
              <w:t>of</w:t>
            </w:r>
            <w:r w:rsidRPr="008B7418">
              <w:rPr>
                <w:iCs/>
                <w:spacing w:val="-10"/>
                <w:sz w:val="24"/>
                <w:szCs w:val="24"/>
              </w:rPr>
              <w:t xml:space="preserve"> </w:t>
            </w:r>
            <w:r w:rsidRPr="008B7418">
              <w:rPr>
                <w:iCs/>
                <w:sz w:val="24"/>
                <w:szCs w:val="24"/>
              </w:rPr>
              <w:t>all</w:t>
            </w:r>
            <w:r w:rsidRPr="008B7418">
              <w:rPr>
                <w:iCs/>
                <w:spacing w:val="-10"/>
                <w:sz w:val="24"/>
                <w:szCs w:val="24"/>
              </w:rPr>
              <w:t xml:space="preserve"> </w:t>
            </w:r>
            <w:r w:rsidRPr="008B7418">
              <w:rPr>
                <w:iCs/>
                <w:sz w:val="24"/>
                <w:szCs w:val="24"/>
              </w:rPr>
              <w:t>staff</w:t>
            </w:r>
            <w:r w:rsidRPr="008B7418">
              <w:rPr>
                <w:iCs/>
                <w:spacing w:val="-10"/>
                <w:sz w:val="24"/>
                <w:szCs w:val="24"/>
              </w:rPr>
              <w:t xml:space="preserve"> </w:t>
            </w:r>
            <w:r w:rsidRPr="008B7418">
              <w:rPr>
                <w:iCs/>
                <w:sz w:val="24"/>
                <w:szCs w:val="24"/>
              </w:rPr>
              <w:t>in</w:t>
            </w:r>
            <w:r w:rsidRPr="008B7418">
              <w:rPr>
                <w:iCs/>
                <w:spacing w:val="-10"/>
                <w:sz w:val="24"/>
                <w:szCs w:val="24"/>
              </w:rPr>
              <w:t xml:space="preserve"> </w:t>
            </w:r>
            <w:r w:rsidRPr="008B7418">
              <w:rPr>
                <w:iCs/>
                <w:sz w:val="24"/>
                <w:szCs w:val="24"/>
              </w:rPr>
              <w:t>teaching</w:t>
            </w:r>
            <w:r w:rsidRPr="008B7418">
              <w:rPr>
                <w:iCs/>
                <w:spacing w:val="-10"/>
                <w:sz w:val="24"/>
                <w:szCs w:val="24"/>
              </w:rPr>
              <w:t xml:space="preserve"> </w:t>
            </w:r>
            <w:r w:rsidRPr="008B7418">
              <w:rPr>
                <w:iCs/>
                <w:sz w:val="24"/>
                <w:szCs w:val="24"/>
              </w:rPr>
              <w:t>PE and sport.</w:t>
            </w:r>
          </w:p>
          <w:p w14:paraId="2BAAA91E" w14:textId="77777777" w:rsidR="00796A52" w:rsidRPr="008B7418" w:rsidRDefault="00796A52" w:rsidP="00AE7747">
            <w:pPr>
              <w:pStyle w:val="TableParagraph"/>
              <w:spacing w:before="18" w:line="235" w:lineRule="auto"/>
              <w:ind w:left="79" w:right="206"/>
              <w:rPr>
                <w:iCs/>
                <w:sz w:val="24"/>
                <w:szCs w:val="24"/>
              </w:rPr>
            </w:pPr>
          </w:p>
          <w:p w14:paraId="409F1AE0" w14:textId="77777777" w:rsidR="00796A52" w:rsidRPr="008B7418" w:rsidRDefault="00796A52" w:rsidP="00796A52">
            <w:pPr>
              <w:pStyle w:val="TableParagraph"/>
              <w:spacing w:before="18" w:line="235" w:lineRule="auto"/>
              <w:ind w:left="79" w:right="206"/>
              <w:rPr>
                <w:iCs/>
                <w:sz w:val="24"/>
                <w:szCs w:val="24"/>
              </w:rPr>
            </w:pPr>
            <w:r w:rsidRPr="008B7418">
              <w:rPr>
                <w:iCs/>
                <w:sz w:val="24"/>
                <w:szCs w:val="24"/>
              </w:rPr>
              <w:t>Key indicator 2 -The engagement of all pupils in regular physical activity – the Chief</w:t>
            </w:r>
            <w:r w:rsidRPr="008B7418">
              <w:rPr>
                <w:iCs/>
                <w:spacing w:val="-16"/>
                <w:sz w:val="24"/>
                <w:szCs w:val="24"/>
              </w:rPr>
              <w:t xml:space="preserve"> </w:t>
            </w:r>
            <w:r w:rsidRPr="008B7418">
              <w:rPr>
                <w:iCs/>
                <w:sz w:val="24"/>
                <w:szCs w:val="24"/>
              </w:rPr>
              <w:t>Medical</w:t>
            </w:r>
            <w:r w:rsidRPr="008B7418">
              <w:rPr>
                <w:iCs/>
                <w:spacing w:val="-16"/>
                <w:sz w:val="24"/>
                <w:szCs w:val="24"/>
              </w:rPr>
              <w:t xml:space="preserve"> </w:t>
            </w:r>
            <w:r w:rsidRPr="008B7418">
              <w:rPr>
                <w:iCs/>
                <w:sz w:val="24"/>
                <w:szCs w:val="24"/>
              </w:rPr>
              <w:t>Officer</w:t>
            </w:r>
            <w:r w:rsidRPr="008B7418">
              <w:rPr>
                <w:iCs/>
                <w:spacing w:val="-16"/>
                <w:sz w:val="24"/>
                <w:szCs w:val="24"/>
              </w:rPr>
              <w:t xml:space="preserve"> </w:t>
            </w:r>
            <w:r w:rsidRPr="008B7418">
              <w:rPr>
                <w:iCs/>
                <w:sz w:val="24"/>
                <w:szCs w:val="24"/>
              </w:rPr>
              <w:t xml:space="preserve">guidelines recommend that all children and young people aged 5 to 18 engage in at least 60 minutes of physical activity per day, of which 30 minutes should be in </w:t>
            </w:r>
            <w:r w:rsidRPr="008B7418">
              <w:rPr>
                <w:iCs/>
                <w:spacing w:val="-2"/>
                <w:sz w:val="24"/>
                <w:szCs w:val="24"/>
              </w:rPr>
              <w:t>school.</w:t>
            </w:r>
          </w:p>
          <w:p w14:paraId="181DB75C" w14:textId="3305097B" w:rsidR="00D174B8" w:rsidRPr="00C00F93" w:rsidRDefault="00D174B8" w:rsidP="00512911">
            <w:pPr>
              <w:pStyle w:val="TableParagraph"/>
              <w:spacing w:before="18" w:line="235" w:lineRule="auto"/>
              <w:ind w:left="0" w:right="206"/>
              <w:rPr>
                <w:i/>
                <w:sz w:val="24"/>
                <w:szCs w:val="24"/>
              </w:rPr>
            </w:pPr>
          </w:p>
        </w:tc>
        <w:tc>
          <w:tcPr>
            <w:tcW w:w="2740" w:type="dxa"/>
          </w:tcPr>
          <w:p w14:paraId="470FFD84" w14:textId="45C26257" w:rsidR="00D174B8" w:rsidRPr="008B7418" w:rsidRDefault="006B3719">
            <w:pPr>
              <w:pStyle w:val="TableParagraph"/>
              <w:spacing w:before="18" w:line="235" w:lineRule="auto"/>
              <w:ind w:left="79"/>
              <w:rPr>
                <w:sz w:val="24"/>
                <w:szCs w:val="24"/>
              </w:rPr>
            </w:pPr>
            <w:r w:rsidRPr="008B7418">
              <w:t>Reception children improved balance, confidence and gross motor skills. Early Learning goals shows an increase in gross motor skills and the number of pupils meeting the standard</w:t>
            </w:r>
          </w:p>
        </w:tc>
        <w:tc>
          <w:tcPr>
            <w:tcW w:w="2702" w:type="dxa"/>
          </w:tcPr>
          <w:p w14:paraId="046C7F78" w14:textId="77777777" w:rsidR="00B30666" w:rsidRDefault="001D2812">
            <w:pPr>
              <w:pStyle w:val="TableParagraph"/>
              <w:spacing w:before="18" w:line="235" w:lineRule="auto"/>
              <w:ind w:left="79" w:right="243"/>
            </w:pPr>
            <w:proofErr w:type="spellStart"/>
            <w:r>
              <w:t>Balanceability</w:t>
            </w:r>
            <w:proofErr w:type="spellEnd"/>
            <w:r>
              <w:t xml:space="preserve"> coaching </w:t>
            </w:r>
            <w:r w:rsidR="00463A08">
              <w:t xml:space="preserve">from </w:t>
            </w:r>
            <w:r w:rsidR="00BA4F99">
              <w:t xml:space="preserve">Forest Heath Sports Partnership </w:t>
            </w:r>
          </w:p>
          <w:p w14:paraId="4B7D9A87" w14:textId="082A41D2" w:rsidR="00D174B8" w:rsidRPr="00737862" w:rsidRDefault="00512911">
            <w:pPr>
              <w:pStyle w:val="TableParagraph"/>
              <w:spacing w:before="18" w:line="235" w:lineRule="auto"/>
              <w:ind w:left="79" w:right="243"/>
              <w:rPr>
                <w:i/>
                <w:sz w:val="24"/>
                <w:szCs w:val="24"/>
              </w:rPr>
            </w:pPr>
            <w:r>
              <w:t>£15</w:t>
            </w:r>
            <w:r w:rsidR="001D2812">
              <w:t>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B05562">
        <w:trPr>
          <w:trHeight w:val="3240"/>
        </w:trPr>
        <w:tc>
          <w:tcPr>
            <w:tcW w:w="2568" w:type="dxa"/>
          </w:tcPr>
          <w:p w14:paraId="6260008C" w14:textId="77777777" w:rsidR="0069539B" w:rsidRPr="006F5A2C" w:rsidRDefault="00FD26C0">
            <w:pPr>
              <w:pStyle w:val="TableParagraph"/>
              <w:spacing w:before="18" w:line="235" w:lineRule="auto"/>
              <w:ind w:right="162"/>
              <w:rPr>
                <w:iCs/>
                <w:spacing w:val="-2"/>
                <w:sz w:val="24"/>
                <w:szCs w:val="24"/>
              </w:rPr>
            </w:pPr>
            <w:r w:rsidRPr="006F5A2C">
              <w:rPr>
                <w:iCs/>
                <w:sz w:val="24"/>
                <w:szCs w:val="24"/>
              </w:rPr>
              <w:lastRenderedPageBreak/>
              <w:t>CPD</w:t>
            </w:r>
            <w:r w:rsidRPr="006F5A2C">
              <w:rPr>
                <w:iCs/>
                <w:spacing w:val="-16"/>
                <w:sz w:val="24"/>
                <w:szCs w:val="24"/>
              </w:rPr>
              <w:t xml:space="preserve"> </w:t>
            </w:r>
            <w:r w:rsidRPr="006F5A2C">
              <w:rPr>
                <w:iCs/>
                <w:sz w:val="24"/>
                <w:szCs w:val="24"/>
              </w:rPr>
              <w:t xml:space="preserve">for </w:t>
            </w:r>
            <w:r w:rsidRPr="006F5A2C">
              <w:rPr>
                <w:iCs/>
                <w:spacing w:val="-2"/>
                <w:sz w:val="24"/>
                <w:szCs w:val="24"/>
              </w:rPr>
              <w:t>teachers</w:t>
            </w:r>
            <w:r w:rsidR="00C025E8" w:rsidRPr="006F5A2C">
              <w:rPr>
                <w:iCs/>
                <w:spacing w:val="-2"/>
                <w:sz w:val="24"/>
                <w:szCs w:val="24"/>
              </w:rPr>
              <w:t xml:space="preserve"> to increase confidence in teaching PE in key areas</w:t>
            </w:r>
          </w:p>
          <w:p w14:paraId="19FEC08E" w14:textId="77777777" w:rsidR="005D34CA" w:rsidRPr="005D34CA" w:rsidRDefault="005D34CA">
            <w:pPr>
              <w:pStyle w:val="TableParagraph"/>
              <w:spacing w:before="18" w:line="235" w:lineRule="auto"/>
              <w:ind w:right="162"/>
              <w:rPr>
                <w:i/>
                <w:spacing w:val="-2"/>
                <w:sz w:val="24"/>
                <w:szCs w:val="24"/>
              </w:rPr>
            </w:pPr>
          </w:p>
          <w:p w14:paraId="0EEE06A4" w14:textId="7CDFA022" w:rsidR="005D34CA" w:rsidRPr="00EE414D" w:rsidRDefault="005D34CA">
            <w:pPr>
              <w:pStyle w:val="TableParagraph"/>
              <w:spacing w:before="18" w:line="235" w:lineRule="auto"/>
              <w:ind w:right="162"/>
              <w:rPr>
                <w:i/>
                <w:sz w:val="28"/>
              </w:rPr>
            </w:pPr>
            <w:r w:rsidRPr="005D34CA">
              <w:rPr>
                <w:sz w:val="24"/>
                <w:szCs w:val="24"/>
              </w:rPr>
              <w:t>Internal and external PD courses for school staff to improve and share good practice and to develop their own confidence.</w:t>
            </w:r>
          </w:p>
        </w:tc>
        <w:tc>
          <w:tcPr>
            <w:tcW w:w="3534" w:type="dxa"/>
          </w:tcPr>
          <w:p w14:paraId="5C81744E" w14:textId="6C28298F" w:rsidR="0069539B" w:rsidRPr="001728E9" w:rsidRDefault="00AE6FD8">
            <w:pPr>
              <w:pStyle w:val="TableParagraph"/>
              <w:ind w:left="79"/>
              <w:rPr>
                <w:iCs/>
                <w:sz w:val="24"/>
                <w:szCs w:val="24"/>
              </w:rPr>
            </w:pPr>
            <w:r w:rsidRPr="001728E9">
              <w:rPr>
                <w:iCs/>
                <w:spacing w:val="-2"/>
                <w:sz w:val="24"/>
                <w:szCs w:val="24"/>
              </w:rPr>
              <w:t>Identified t</w:t>
            </w:r>
            <w:r w:rsidR="00302EA3" w:rsidRPr="001728E9">
              <w:rPr>
                <w:iCs/>
                <w:spacing w:val="-2"/>
                <w:sz w:val="24"/>
                <w:szCs w:val="24"/>
              </w:rPr>
              <w:t xml:space="preserve">eaching staff </w:t>
            </w:r>
            <w:r w:rsidRPr="001728E9">
              <w:rPr>
                <w:iCs/>
                <w:spacing w:val="-2"/>
                <w:sz w:val="24"/>
                <w:szCs w:val="24"/>
              </w:rPr>
              <w:t>within the school</w:t>
            </w:r>
          </w:p>
        </w:tc>
        <w:tc>
          <w:tcPr>
            <w:tcW w:w="3874" w:type="dxa"/>
          </w:tcPr>
          <w:p w14:paraId="6D57AD0C" w14:textId="77777777" w:rsidR="0069539B" w:rsidRPr="001728E9" w:rsidRDefault="00FD26C0">
            <w:pPr>
              <w:pStyle w:val="TableParagraph"/>
              <w:spacing w:before="18" w:line="235" w:lineRule="auto"/>
              <w:ind w:left="79" w:right="206"/>
              <w:rPr>
                <w:iCs/>
                <w:sz w:val="24"/>
                <w:szCs w:val="24"/>
              </w:rPr>
            </w:pPr>
            <w:r w:rsidRPr="001728E9">
              <w:rPr>
                <w:iCs/>
                <w:sz w:val="24"/>
                <w:szCs w:val="24"/>
              </w:rPr>
              <w:t>Key Indicator 1: Increased confidence, knowledge, and skills</w:t>
            </w:r>
            <w:r w:rsidRPr="001728E9">
              <w:rPr>
                <w:iCs/>
                <w:spacing w:val="-10"/>
                <w:sz w:val="24"/>
                <w:szCs w:val="24"/>
              </w:rPr>
              <w:t xml:space="preserve"> </w:t>
            </w:r>
            <w:r w:rsidRPr="001728E9">
              <w:rPr>
                <w:iCs/>
                <w:sz w:val="24"/>
                <w:szCs w:val="24"/>
              </w:rPr>
              <w:t>of</w:t>
            </w:r>
            <w:r w:rsidRPr="001728E9">
              <w:rPr>
                <w:iCs/>
                <w:spacing w:val="-10"/>
                <w:sz w:val="24"/>
                <w:szCs w:val="24"/>
              </w:rPr>
              <w:t xml:space="preserve"> </w:t>
            </w:r>
            <w:r w:rsidRPr="001728E9">
              <w:rPr>
                <w:iCs/>
                <w:sz w:val="24"/>
                <w:szCs w:val="24"/>
              </w:rPr>
              <w:t>all</w:t>
            </w:r>
            <w:r w:rsidRPr="001728E9">
              <w:rPr>
                <w:iCs/>
                <w:spacing w:val="-10"/>
                <w:sz w:val="24"/>
                <w:szCs w:val="24"/>
              </w:rPr>
              <w:t xml:space="preserve"> </w:t>
            </w:r>
            <w:r w:rsidRPr="001728E9">
              <w:rPr>
                <w:iCs/>
                <w:sz w:val="24"/>
                <w:szCs w:val="24"/>
              </w:rPr>
              <w:t>staff</w:t>
            </w:r>
            <w:r w:rsidRPr="001728E9">
              <w:rPr>
                <w:iCs/>
                <w:spacing w:val="-10"/>
                <w:sz w:val="24"/>
                <w:szCs w:val="24"/>
              </w:rPr>
              <w:t xml:space="preserve"> </w:t>
            </w:r>
            <w:r w:rsidRPr="001728E9">
              <w:rPr>
                <w:iCs/>
                <w:sz w:val="24"/>
                <w:szCs w:val="24"/>
              </w:rPr>
              <w:t>in</w:t>
            </w:r>
            <w:r w:rsidRPr="001728E9">
              <w:rPr>
                <w:iCs/>
                <w:spacing w:val="-10"/>
                <w:sz w:val="24"/>
                <w:szCs w:val="24"/>
              </w:rPr>
              <w:t xml:space="preserve"> </w:t>
            </w:r>
            <w:r w:rsidRPr="001728E9">
              <w:rPr>
                <w:iCs/>
                <w:sz w:val="24"/>
                <w:szCs w:val="24"/>
              </w:rPr>
              <w:t>teaching</w:t>
            </w:r>
            <w:r w:rsidRPr="001728E9">
              <w:rPr>
                <w:iCs/>
                <w:spacing w:val="-10"/>
                <w:sz w:val="24"/>
                <w:szCs w:val="24"/>
              </w:rPr>
              <w:t xml:space="preserve"> </w:t>
            </w:r>
            <w:r w:rsidRPr="001728E9">
              <w:rPr>
                <w:iCs/>
                <w:sz w:val="24"/>
                <w:szCs w:val="24"/>
              </w:rPr>
              <w:t>PE and sport.</w:t>
            </w:r>
          </w:p>
          <w:p w14:paraId="5796A7F5" w14:textId="77777777" w:rsidR="0069539B" w:rsidRPr="001728E9" w:rsidRDefault="0069539B">
            <w:pPr>
              <w:pStyle w:val="TableParagraph"/>
              <w:spacing w:before="11"/>
              <w:ind w:left="0"/>
              <w:rPr>
                <w:iCs/>
                <w:sz w:val="24"/>
                <w:szCs w:val="24"/>
              </w:rPr>
            </w:pPr>
          </w:p>
          <w:p w14:paraId="49B652EC" w14:textId="77777777" w:rsidR="0069539B" w:rsidRPr="001728E9" w:rsidRDefault="00FD26C0">
            <w:pPr>
              <w:pStyle w:val="TableParagraph"/>
              <w:spacing w:before="0" w:line="235" w:lineRule="auto"/>
              <w:ind w:left="79" w:right="206"/>
              <w:rPr>
                <w:i/>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7297F74E" w14:textId="1E6910F4" w:rsidR="0069539B" w:rsidRPr="001728E9" w:rsidRDefault="00FD26C0">
            <w:pPr>
              <w:pStyle w:val="TableParagraph"/>
              <w:spacing w:before="18" w:line="235" w:lineRule="auto"/>
              <w:ind w:left="79"/>
              <w:rPr>
                <w:iCs/>
                <w:sz w:val="24"/>
                <w:szCs w:val="24"/>
              </w:rPr>
            </w:pPr>
            <w:r w:rsidRPr="001728E9">
              <w:rPr>
                <w:iCs/>
                <w:sz w:val="24"/>
                <w:szCs w:val="24"/>
              </w:rPr>
              <w:t>Primary</w:t>
            </w:r>
            <w:r w:rsidRPr="001728E9">
              <w:rPr>
                <w:iCs/>
                <w:spacing w:val="-16"/>
                <w:sz w:val="24"/>
                <w:szCs w:val="24"/>
              </w:rPr>
              <w:t xml:space="preserve"> </w:t>
            </w:r>
            <w:r w:rsidRPr="001728E9">
              <w:rPr>
                <w:iCs/>
                <w:sz w:val="24"/>
                <w:szCs w:val="24"/>
              </w:rPr>
              <w:t>teachers</w:t>
            </w:r>
            <w:r w:rsidRPr="001728E9">
              <w:rPr>
                <w:iCs/>
                <w:spacing w:val="-16"/>
                <w:sz w:val="24"/>
                <w:szCs w:val="24"/>
              </w:rPr>
              <w:t xml:space="preserve"> </w:t>
            </w:r>
            <w:r w:rsidRPr="001728E9">
              <w:rPr>
                <w:iCs/>
                <w:sz w:val="24"/>
                <w:szCs w:val="24"/>
              </w:rPr>
              <w:t xml:space="preserve">more confident to deliver </w:t>
            </w:r>
            <w:r w:rsidRPr="001728E9">
              <w:rPr>
                <w:iCs/>
                <w:spacing w:val="-2"/>
                <w:sz w:val="24"/>
                <w:szCs w:val="24"/>
              </w:rPr>
              <w:t>effective</w:t>
            </w:r>
            <w:r w:rsidRPr="001728E9">
              <w:rPr>
                <w:iCs/>
                <w:spacing w:val="-12"/>
                <w:sz w:val="24"/>
                <w:szCs w:val="24"/>
              </w:rPr>
              <w:t xml:space="preserve"> </w:t>
            </w:r>
            <w:r w:rsidRPr="001728E9">
              <w:rPr>
                <w:iCs/>
                <w:spacing w:val="-2"/>
                <w:sz w:val="24"/>
                <w:szCs w:val="24"/>
              </w:rPr>
              <w:t>PE</w:t>
            </w:r>
            <w:r w:rsidRPr="001728E9">
              <w:rPr>
                <w:iCs/>
                <w:spacing w:val="-12"/>
                <w:sz w:val="24"/>
                <w:szCs w:val="24"/>
              </w:rPr>
              <w:t xml:space="preserve"> </w:t>
            </w:r>
            <w:r w:rsidRPr="001728E9">
              <w:rPr>
                <w:iCs/>
                <w:spacing w:val="-2"/>
                <w:sz w:val="24"/>
                <w:szCs w:val="24"/>
              </w:rPr>
              <w:t xml:space="preserve">supporting </w:t>
            </w:r>
            <w:r w:rsidRPr="001728E9">
              <w:rPr>
                <w:iCs/>
                <w:sz w:val="24"/>
                <w:szCs w:val="24"/>
              </w:rPr>
              <w:t xml:space="preserve">pupils to undertake extra activities inside and outside of school, </w:t>
            </w:r>
            <w:r w:rsidR="0030490B" w:rsidRPr="001728E9">
              <w:rPr>
                <w:iCs/>
                <w:sz w:val="24"/>
                <w:szCs w:val="24"/>
              </w:rPr>
              <w:t xml:space="preserve">and </w:t>
            </w:r>
            <w:r w:rsidRPr="001728E9">
              <w:rPr>
                <w:iCs/>
                <w:sz w:val="24"/>
                <w:szCs w:val="24"/>
              </w:rPr>
              <w:t xml:space="preserve">as a result improved % of pupil’s attainment in </w:t>
            </w:r>
            <w:r w:rsidRPr="001728E9">
              <w:rPr>
                <w:iCs/>
                <w:spacing w:val="-4"/>
                <w:sz w:val="24"/>
                <w:szCs w:val="24"/>
              </w:rPr>
              <w:t>PE.</w:t>
            </w:r>
          </w:p>
        </w:tc>
        <w:tc>
          <w:tcPr>
            <w:tcW w:w="2702" w:type="dxa"/>
          </w:tcPr>
          <w:p w14:paraId="4AF767CB" w14:textId="59B3279A" w:rsidR="0069539B" w:rsidRPr="001728E9" w:rsidRDefault="00512911">
            <w:pPr>
              <w:pStyle w:val="TableParagraph"/>
              <w:spacing w:before="18" w:line="235" w:lineRule="auto"/>
              <w:ind w:left="79" w:right="93"/>
              <w:rPr>
                <w:iCs/>
                <w:sz w:val="24"/>
                <w:szCs w:val="24"/>
              </w:rPr>
            </w:pPr>
            <w:r>
              <w:rPr>
                <w:iCs/>
                <w:sz w:val="24"/>
                <w:szCs w:val="24"/>
              </w:rPr>
              <w:t>£55</w:t>
            </w:r>
            <w:r w:rsidR="00FD26C0" w:rsidRPr="001728E9">
              <w:rPr>
                <w:iCs/>
                <w:sz w:val="24"/>
                <w:szCs w:val="24"/>
              </w:rPr>
              <w:t>00</w:t>
            </w:r>
            <w:r w:rsidR="00FD26C0" w:rsidRPr="001728E9">
              <w:rPr>
                <w:iCs/>
                <w:spacing w:val="-15"/>
                <w:sz w:val="24"/>
                <w:szCs w:val="24"/>
              </w:rPr>
              <w:t xml:space="preserve"> </w:t>
            </w:r>
            <w:r w:rsidR="00FD26C0" w:rsidRPr="001728E9">
              <w:rPr>
                <w:iCs/>
                <w:sz w:val="24"/>
                <w:szCs w:val="24"/>
              </w:rPr>
              <w:t>for</w:t>
            </w:r>
            <w:r w:rsidR="00FD26C0" w:rsidRPr="001728E9">
              <w:rPr>
                <w:iCs/>
                <w:spacing w:val="-15"/>
                <w:sz w:val="24"/>
                <w:szCs w:val="24"/>
              </w:rPr>
              <w:t xml:space="preserve"> </w:t>
            </w:r>
            <w:r w:rsidR="00CF03F9" w:rsidRPr="001728E9">
              <w:rPr>
                <w:iCs/>
                <w:sz w:val="24"/>
                <w:szCs w:val="24"/>
              </w:rPr>
              <w:t>6</w:t>
            </w:r>
            <w:r w:rsidR="00FD26C0" w:rsidRPr="001728E9">
              <w:rPr>
                <w:iCs/>
                <w:spacing w:val="-15"/>
                <w:sz w:val="24"/>
                <w:szCs w:val="24"/>
              </w:rPr>
              <w:t xml:space="preserve"> </w:t>
            </w:r>
            <w:r w:rsidR="00FD26C0" w:rsidRPr="001728E9">
              <w:rPr>
                <w:iCs/>
                <w:sz w:val="24"/>
                <w:szCs w:val="24"/>
              </w:rPr>
              <w:t>teachers to undertake CPD</w:t>
            </w:r>
            <w:r w:rsidR="00EE414D" w:rsidRPr="001728E9">
              <w:rPr>
                <w:iCs/>
                <w:sz w:val="24"/>
                <w:szCs w:val="24"/>
              </w:rPr>
              <w:t xml:space="preserve"> via the</w:t>
            </w:r>
            <w:r w:rsidR="00CF03F9" w:rsidRPr="001728E9">
              <w:rPr>
                <w:iCs/>
                <w:sz w:val="24"/>
                <w:szCs w:val="24"/>
              </w:rPr>
              <w:t xml:space="preserve"> Forest Heath </w:t>
            </w:r>
            <w:r w:rsidR="0030490B" w:rsidRPr="001728E9">
              <w:rPr>
                <w:iCs/>
                <w:sz w:val="24"/>
                <w:szCs w:val="24"/>
              </w:rPr>
              <w:t>sports partnership</w:t>
            </w:r>
          </w:p>
        </w:tc>
      </w:tr>
      <w:tr w:rsidR="00B05562" w14:paraId="74B2B63C" w14:textId="77777777" w:rsidTr="00B05562">
        <w:trPr>
          <w:trHeight w:val="3240"/>
        </w:trPr>
        <w:tc>
          <w:tcPr>
            <w:tcW w:w="2568" w:type="dxa"/>
          </w:tcPr>
          <w:p w14:paraId="6EA7E81C" w14:textId="4EC69E52" w:rsidR="00B05562" w:rsidRPr="006F5A2C" w:rsidRDefault="002E32DD">
            <w:pPr>
              <w:pStyle w:val="TableParagraph"/>
              <w:spacing w:before="18" w:line="235" w:lineRule="auto"/>
              <w:ind w:right="162"/>
              <w:rPr>
                <w:iCs/>
                <w:sz w:val="24"/>
                <w:szCs w:val="24"/>
              </w:rPr>
            </w:pPr>
            <w:r>
              <w:t>Pupils access to high quality PE lessons per week. All children receive 2 hours a week of PE</w:t>
            </w:r>
          </w:p>
        </w:tc>
        <w:tc>
          <w:tcPr>
            <w:tcW w:w="3534" w:type="dxa"/>
          </w:tcPr>
          <w:p w14:paraId="3A807894" w14:textId="71D5B3FA" w:rsidR="00B05562" w:rsidRPr="001728E9" w:rsidRDefault="001D4B5E">
            <w:pPr>
              <w:pStyle w:val="TableParagraph"/>
              <w:ind w:left="79"/>
              <w:rPr>
                <w:iCs/>
                <w:spacing w:val="-2"/>
                <w:sz w:val="24"/>
                <w:szCs w:val="24"/>
              </w:rPr>
            </w:pPr>
            <w:r>
              <w:rPr>
                <w:iCs/>
                <w:spacing w:val="-2"/>
                <w:sz w:val="24"/>
                <w:szCs w:val="24"/>
              </w:rPr>
              <w:t>All children within the school</w:t>
            </w:r>
          </w:p>
        </w:tc>
        <w:tc>
          <w:tcPr>
            <w:tcW w:w="3874" w:type="dxa"/>
          </w:tcPr>
          <w:p w14:paraId="0DC96A17" w14:textId="77777777" w:rsidR="001D4B5E" w:rsidRDefault="001D4B5E" w:rsidP="001D4B5E">
            <w:pPr>
              <w:pStyle w:val="TableParagraph"/>
              <w:spacing w:before="18" w:line="235" w:lineRule="auto"/>
              <w:ind w:left="79" w:right="206"/>
              <w:rPr>
                <w:iCs/>
                <w:sz w:val="24"/>
                <w:szCs w:val="24"/>
              </w:rPr>
            </w:pPr>
            <w:r w:rsidRPr="001728E9">
              <w:rPr>
                <w:iCs/>
                <w:sz w:val="24"/>
                <w:szCs w:val="24"/>
              </w:rPr>
              <w:t>Key Indicator 1: Increased confidence, knowledge, and skills</w:t>
            </w:r>
            <w:r w:rsidRPr="001728E9">
              <w:rPr>
                <w:iCs/>
                <w:spacing w:val="-10"/>
                <w:sz w:val="24"/>
                <w:szCs w:val="24"/>
              </w:rPr>
              <w:t xml:space="preserve"> </w:t>
            </w:r>
            <w:r w:rsidRPr="001728E9">
              <w:rPr>
                <w:iCs/>
                <w:sz w:val="24"/>
                <w:szCs w:val="24"/>
              </w:rPr>
              <w:t>of</w:t>
            </w:r>
            <w:r w:rsidRPr="001728E9">
              <w:rPr>
                <w:iCs/>
                <w:spacing w:val="-10"/>
                <w:sz w:val="24"/>
                <w:szCs w:val="24"/>
              </w:rPr>
              <w:t xml:space="preserve"> </w:t>
            </w:r>
            <w:r w:rsidRPr="001728E9">
              <w:rPr>
                <w:iCs/>
                <w:sz w:val="24"/>
                <w:szCs w:val="24"/>
              </w:rPr>
              <w:t>all</w:t>
            </w:r>
            <w:r w:rsidRPr="001728E9">
              <w:rPr>
                <w:iCs/>
                <w:spacing w:val="-10"/>
                <w:sz w:val="24"/>
                <w:szCs w:val="24"/>
              </w:rPr>
              <w:t xml:space="preserve"> </w:t>
            </w:r>
            <w:r w:rsidRPr="001728E9">
              <w:rPr>
                <w:iCs/>
                <w:sz w:val="24"/>
                <w:szCs w:val="24"/>
              </w:rPr>
              <w:t>staff</w:t>
            </w:r>
            <w:r w:rsidRPr="001728E9">
              <w:rPr>
                <w:iCs/>
                <w:spacing w:val="-10"/>
                <w:sz w:val="24"/>
                <w:szCs w:val="24"/>
              </w:rPr>
              <w:t xml:space="preserve"> </w:t>
            </w:r>
            <w:r w:rsidRPr="001728E9">
              <w:rPr>
                <w:iCs/>
                <w:sz w:val="24"/>
                <w:szCs w:val="24"/>
              </w:rPr>
              <w:t>in</w:t>
            </w:r>
            <w:r w:rsidRPr="001728E9">
              <w:rPr>
                <w:iCs/>
                <w:spacing w:val="-10"/>
                <w:sz w:val="24"/>
                <w:szCs w:val="24"/>
              </w:rPr>
              <w:t xml:space="preserve"> </w:t>
            </w:r>
            <w:r w:rsidRPr="001728E9">
              <w:rPr>
                <w:iCs/>
                <w:sz w:val="24"/>
                <w:szCs w:val="24"/>
              </w:rPr>
              <w:t>teaching</w:t>
            </w:r>
            <w:r w:rsidRPr="001728E9">
              <w:rPr>
                <w:iCs/>
                <w:spacing w:val="-10"/>
                <w:sz w:val="24"/>
                <w:szCs w:val="24"/>
              </w:rPr>
              <w:t xml:space="preserve"> </w:t>
            </w:r>
            <w:r w:rsidRPr="001728E9">
              <w:rPr>
                <w:iCs/>
                <w:sz w:val="24"/>
                <w:szCs w:val="24"/>
              </w:rPr>
              <w:t>PE and sport.</w:t>
            </w:r>
          </w:p>
          <w:p w14:paraId="582CC586" w14:textId="77777777" w:rsidR="001D4B5E" w:rsidRDefault="001D4B5E" w:rsidP="001D4B5E">
            <w:pPr>
              <w:pStyle w:val="TableParagraph"/>
              <w:spacing w:before="18" w:line="235" w:lineRule="auto"/>
              <w:ind w:left="79" w:right="206"/>
              <w:rPr>
                <w:iCs/>
                <w:sz w:val="24"/>
                <w:szCs w:val="24"/>
              </w:rPr>
            </w:pPr>
          </w:p>
          <w:p w14:paraId="1BE64FCB" w14:textId="005B1F23" w:rsidR="001D4B5E" w:rsidRPr="00F4591B" w:rsidRDefault="001D4B5E" w:rsidP="001D4B5E">
            <w:pPr>
              <w:pStyle w:val="TableParagraph"/>
              <w:spacing w:before="18" w:line="235" w:lineRule="auto"/>
              <w:ind w:left="79" w:right="206"/>
              <w:rPr>
                <w:iCs/>
                <w:sz w:val="24"/>
                <w:szCs w:val="24"/>
              </w:rPr>
            </w:pPr>
            <w:r w:rsidRPr="00F4591B">
              <w:rPr>
                <w:iCs/>
                <w:sz w:val="24"/>
                <w:szCs w:val="24"/>
              </w:rPr>
              <w:t>Key indicator 2 -The engagement of all pupils in regular physical activity – the Chief</w:t>
            </w:r>
            <w:r w:rsidRPr="00F4591B">
              <w:rPr>
                <w:iCs/>
                <w:spacing w:val="-16"/>
                <w:sz w:val="24"/>
                <w:szCs w:val="24"/>
              </w:rPr>
              <w:t xml:space="preserve"> </w:t>
            </w:r>
            <w:r w:rsidRPr="00F4591B">
              <w:rPr>
                <w:iCs/>
                <w:sz w:val="24"/>
                <w:szCs w:val="24"/>
              </w:rPr>
              <w:t>Medical</w:t>
            </w:r>
            <w:r w:rsidRPr="00F4591B">
              <w:rPr>
                <w:iCs/>
                <w:spacing w:val="-16"/>
                <w:sz w:val="24"/>
                <w:szCs w:val="24"/>
              </w:rPr>
              <w:t xml:space="preserve"> </w:t>
            </w:r>
            <w:r w:rsidRPr="00F4591B">
              <w:rPr>
                <w:iCs/>
                <w:sz w:val="24"/>
                <w:szCs w:val="24"/>
              </w:rPr>
              <w:t>Officer</w:t>
            </w:r>
            <w:r w:rsidRPr="00F4591B">
              <w:rPr>
                <w:iCs/>
                <w:spacing w:val="-16"/>
                <w:sz w:val="24"/>
                <w:szCs w:val="24"/>
              </w:rPr>
              <w:t xml:space="preserve"> </w:t>
            </w:r>
            <w:r w:rsidRPr="00F4591B">
              <w:rPr>
                <w:iCs/>
                <w:sz w:val="24"/>
                <w:szCs w:val="24"/>
              </w:rPr>
              <w:t xml:space="preserve">guidelines recommend that all children and young people aged 5 to 18 engage in at least 60 minutes of physical activity per day, of which 30 minutes should be in </w:t>
            </w:r>
            <w:r w:rsidRPr="00F4591B">
              <w:rPr>
                <w:iCs/>
                <w:spacing w:val="-2"/>
                <w:sz w:val="24"/>
                <w:szCs w:val="24"/>
              </w:rPr>
              <w:t>school.</w:t>
            </w:r>
          </w:p>
          <w:p w14:paraId="6D9E89B9" w14:textId="77777777" w:rsidR="00B05562" w:rsidRPr="001728E9" w:rsidRDefault="00B05562" w:rsidP="001D4B5E">
            <w:pPr>
              <w:pStyle w:val="TableParagraph"/>
              <w:spacing w:before="18" w:line="235" w:lineRule="auto"/>
              <w:ind w:left="0" w:right="206"/>
              <w:rPr>
                <w:iCs/>
                <w:sz w:val="24"/>
                <w:szCs w:val="24"/>
              </w:rPr>
            </w:pPr>
          </w:p>
        </w:tc>
        <w:tc>
          <w:tcPr>
            <w:tcW w:w="2740" w:type="dxa"/>
          </w:tcPr>
          <w:p w14:paraId="761674BE" w14:textId="0E92E3BD" w:rsidR="00B05562" w:rsidRPr="001728E9" w:rsidRDefault="001A6A9B">
            <w:pPr>
              <w:pStyle w:val="TableParagraph"/>
              <w:spacing w:before="18" w:line="235" w:lineRule="auto"/>
              <w:ind w:left="79"/>
              <w:rPr>
                <w:iCs/>
                <w:sz w:val="24"/>
                <w:szCs w:val="24"/>
              </w:rPr>
            </w:pPr>
            <w:r>
              <w:t>Monitoring of PE lessons showed a range of sports are taught and skills covered. Children report that they enjoy PE lessons and when questioned are able to demonstrate skills or understanding of terms. These skills are also transferred into competitions.</w:t>
            </w:r>
          </w:p>
        </w:tc>
        <w:tc>
          <w:tcPr>
            <w:tcW w:w="2702" w:type="dxa"/>
          </w:tcPr>
          <w:p w14:paraId="5CC991C6" w14:textId="77777777" w:rsidR="00B05562" w:rsidRDefault="00423F3A">
            <w:pPr>
              <w:pStyle w:val="TableParagraph"/>
              <w:spacing w:before="18" w:line="235" w:lineRule="auto"/>
              <w:ind w:left="79" w:right="93"/>
            </w:pPr>
            <w:r>
              <w:t>Purchase of Getset4PE scheme £550</w:t>
            </w:r>
          </w:p>
          <w:p w14:paraId="568984A6" w14:textId="3C13C06B" w:rsidR="00423F3A" w:rsidRPr="001728E9" w:rsidRDefault="00423F3A">
            <w:pPr>
              <w:pStyle w:val="TableParagraph"/>
              <w:spacing w:before="18" w:line="235" w:lineRule="auto"/>
              <w:ind w:left="79" w:right="93"/>
              <w:rPr>
                <w:iCs/>
                <w:sz w:val="24"/>
                <w:szCs w:val="24"/>
              </w:rPr>
            </w:pPr>
          </w:p>
        </w:tc>
      </w:tr>
      <w:tr w:rsidR="00423F3A" w14:paraId="65583A3F" w14:textId="77777777" w:rsidTr="00BC3DE2">
        <w:trPr>
          <w:trHeight w:val="2673"/>
        </w:trPr>
        <w:tc>
          <w:tcPr>
            <w:tcW w:w="2568" w:type="dxa"/>
          </w:tcPr>
          <w:p w14:paraId="4F15D82D" w14:textId="77777777" w:rsidR="00540144" w:rsidRDefault="00E45CF0">
            <w:pPr>
              <w:pStyle w:val="TableParagraph"/>
              <w:spacing w:before="18" w:line="235" w:lineRule="auto"/>
              <w:ind w:right="162"/>
            </w:pPr>
            <w:r>
              <w:t xml:space="preserve">Children participate in inter and intra sporting competition during the year. </w:t>
            </w:r>
          </w:p>
          <w:p w14:paraId="77F4291C" w14:textId="3E048958" w:rsidR="00423F3A" w:rsidRDefault="00E45CF0">
            <w:pPr>
              <w:pStyle w:val="TableParagraph"/>
              <w:spacing w:before="18" w:line="235" w:lineRule="auto"/>
              <w:ind w:right="162"/>
            </w:pPr>
            <w:r>
              <w:t>Celebrate achievements of sporting teams with the rest of the school Celebrate achievements of participation in outside sport with the rest of the school.</w:t>
            </w:r>
          </w:p>
        </w:tc>
        <w:tc>
          <w:tcPr>
            <w:tcW w:w="3534" w:type="dxa"/>
          </w:tcPr>
          <w:p w14:paraId="6CDA07B6" w14:textId="506D6F11" w:rsidR="00423F3A" w:rsidRDefault="00884762">
            <w:pPr>
              <w:pStyle w:val="TableParagraph"/>
              <w:ind w:left="79"/>
              <w:rPr>
                <w:iCs/>
                <w:spacing w:val="-2"/>
                <w:sz w:val="24"/>
                <w:szCs w:val="24"/>
              </w:rPr>
            </w:pPr>
            <w:r>
              <w:rPr>
                <w:iCs/>
                <w:spacing w:val="-2"/>
                <w:sz w:val="24"/>
                <w:szCs w:val="24"/>
              </w:rPr>
              <w:t>All children in School</w:t>
            </w:r>
          </w:p>
        </w:tc>
        <w:tc>
          <w:tcPr>
            <w:tcW w:w="3874" w:type="dxa"/>
          </w:tcPr>
          <w:p w14:paraId="0366CABB" w14:textId="0CDCB418" w:rsidR="00423F3A" w:rsidRPr="001728E9" w:rsidRDefault="004B4B32" w:rsidP="001D4B5E">
            <w:pPr>
              <w:pStyle w:val="TableParagraph"/>
              <w:spacing w:before="18" w:line="235" w:lineRule="auto"/>
              <w:ind w:left="79" w:right="206"/>
              <w:rPr>
                <w:iCs/>
                <w:sz w:val="24"/>
                <w:szCs w:val="24"/>
              </w:rPr>
            </w:pPr>
            <w:r w:rsidRPr="001728E9">
              <w:rPr>
                <w:iCs/>
                <w:sz w:val="24"/>
                <w:szCs w:val="24"/>
              </w:rPr>
              <w:t>Key indicator 5: Increased participation</w:t>
            </w:r>
            <w:r w:rsidRPr="001728E9">
              <w:rPr>
                <w:iCs/>
                <w:spacing w:val="-16"/>
                <w:sz w:val="24"/>
                <w:szCs w:val="24"/>
              </w:rPr>
              <w:t xml:space="preserve"> </w:t>
            </w:r>
            <w:r w:rsidRPr="001728E9">
              <w:rPr>
                <w:iCs/>
                <w:sz w:val="24"/>
                <w:szCs w:val="24"/>
              </w:rPr>
              <w:t>in</w:t>
            </w:r>
            <w:r w:rsidRPr="001728E9">
              <w:rPr>
                <w:iCs/>
                <w:spacing w:val="-16"/>
                <w:sz w:val="24"/>
                <w:szCs w:val="24"/>
              </w:rPr>
              <w:t xml:space="preserve"> </w:t>
            </w:r>
            <w:r w:rsidRPr="001728E9">
              <w:rPr>
                <w:iCs/>
                <w:sz w:val="24"/>
                <w:szCs w:val="24"/>
              </w:rPr>
              <w:t xml:space="preserve">competitive </w:t>
            </w:r>
            <w:r w:rsidRPr="001728E9">
              <w:rPr>
                <w:iCs/>
                <w:spacing w:val="-2"/>
                <w:sz w:val="24"/>
                <w:szCs w:val="24"/>
              </w:rPr>
              <w:t>sport.</w:t>
            </w:r>
          </w:p>
        </w:tc>
        <w:tc>
          <w:tcPr>
            <w:tcW w:w="2740" w:type="dxa"/>
          </w:tcPr>
          <w:p w14:paraId="2A6024A3" w14:textId="77777777" w:rsidR="00D84758" w:rsidRDefault="00D84758">
            <w:pPr>
              <w:pStyle w:val="TableParagraph"/>
              <w:spacing w:before="18" w:line="235" w:lineRule="auto"/>
              <w:ind w:left="79"/>
            </w:pPr>
            <w:r>
              <w:t xml:space="preserve">Children to have the opportunity to take part in external football, orienteering, netball, swimming and cricket events. </w:t>
            </w:r>
          </w:p>
          <w:p w14:paraId="72D6FAC1" w14:textId="79898415" w:rsidR="00D0409B" w:rsidRDefault="00D84758">
            <w:pPr>
              <w:pStyle w:val="TableParagraph"/>
              <w:spacing w:before="18" w:line="235" w:lineRule="auto"/>
              <w:ind w:left="79"/>
            </w:pPr>
            <w:r>
              <w:t xml:space="preserve">The children experienced playing sport against other schools and helping them </w:t>
            </w:r>
            <w:r w:rsidR="0088611D">
              <w:t xml:space="preserve">to </w:t>
            </w:r>
            <w:r>
              <w:t xml:space="preserve">build resilience, as well as team work. </w:t>
            </w:r>
            <w:r w:rsidR="00F452F5">
              <w:t xml:space="preserve">The impact will also result in </w:t>
            </w:r>
            <w:r w:rsidR="004D7652">
              <w:t xml:space="preserve">teams </w:t>
            </w:r>
            <w:r w:rsidR="004D7652">
              <w:lastRenderedPageBreak/>
              <w:t xml:space="preserve">performing well in </w:t>
            </w:r>
            <w:r w:rsidR="00BC3DE2">
              <w:t>team events.</w:t>
            </w:r>
          </w:p>
          <w:p w14:paraId="1A0597C2" w14:textId="77777777" w:rsidR="00D0409B" w:rsidRDefault="00D0409B">
            <w:pPr>
              <w:pStyle w:val="TableParagraph"/>
              <w:spacing w:before="18" w:line="235" w:lineRule="auto"/>
              <w:ind w:left="79"/>
            </w:pPr>
          </w:p>
          <w:p w14:paraId="197C13EB" w14:textId="3C5EC057" w:rsidR="00423F3A" w:rsidRDefault="008A6008">
            <w:pPr>
              <w:pStyle w:val="TableParagraph"/>
              <w:spacing w:before="18" w:line="235" w:lineRule="auto"/>
              <w:ind w:left="79"/>
            </w:pPr>
            <w:r>
              <w:t xml:space="preserve">Children who have had sporting achievements </w:t>
            </w:r>
            <w:r w:rsidR="00D0409B">
              <w:t>to be</w:t>
            </w:r>
            <w:r>
              <w:t xml:space="preserve"> celebrated during our weekly praise assembly and also mentioned in newsletters, </w:t>
            </w:r>
            <w:proofErr w:type="spellStart"/>
            <w:r>
              <w:t>facebook</w:t>
            </w:r>
            <w:proofErr w:type="spellEnd"/>
            <w:r>
              <w:t xml:space="preserve"> and school twitter.</w:t>
            </w:r>
          </w:p>
        </w:tc>
        <w:tc>
          <w:tcPr>
            <w:tcW w:w="2702" w:type="dxa"/>
          </w:tcPr>
          <w:p w14:paraId="0E92E43F" w14:textId="2C8A25BC" w:rsidR="00530B75" w:rsidRDefault="00512911">
            <w:pPr>
              <w:pStyle w:val="TableParagraph"/>
              <w:spacing w:before="18" w:line="235" w:lineRule="auto"/>
              <w:ind w:left="79" w:right="93"/>
            </w:pPr>
            <w:r>
              <w:lastRenderedPageBreak/>
              <w:t>£3</w:t>
            </w:r>
            <w:r w:rsidR="00C42F78">
              <w:t>5</w:t>
            </w:r>
            <w:r w:rsidR="00530B75">
              <w:t xml:space="preserve">00 for new equipment </w:t>
            </w:r>
          </w:p>
          <w:p w14:paraId="39F3474C" w14:textId="77777777" w:rsidR="00530B75" w:rsidRDefault="00530B75">
            <w:pPr>
              <w:pStyle w:val="TableParagraph"/>
              <w:spacing w:before="18" w:line="235" w:lineRule="auto"/>
              <w:ind w:left="79" w:right="93"/>
            </w:pPr>
          </w:p>
          <w:p w14:paraId="2CDACB51" w14:textId="37C79FC1" w:rsidR="00423F3A" w:rsidRDefault="00512911">
            <w:pPr>
              <w:pStyle w:val="TableParagraph"/>
              <w:spacing w:before="18" w:line="235" w:lineRule="auto"/>
              <w:ind w:left="79" w:right="93"/>
            </w:pPr>
            <w:r>
              <w:t>£1550</w:t>
            </w:r>
            <w:r w:rsidR="00530B75">
              <w:t xml:space="preserve"> Fee for being member of FHSP</w:t>
            </w:r>
          </w:p>
          <w:p w14:paraId="5B0B6946" w14:textId="004891B9" w:rsidR="00E00561" w:rsidRDefault="00E00561">
            <w:pPr>
              <w:pStyle w:val="TableParagraph"/>
              <w:spacing w:before="18" w:line="235" w:lineRule="auto"/>
              <w:ind w:left="79" w:right="93"/>
            </w:pPr>
          </w:p>
          <w:p w14:paraId="7B0B1B2E" w14:textId="77777777" w:rsidR="00512911" w:rsidRDefault="00512911">
            <w:pPr>
              <w:pStyle w:val="TableParagraph"/>
              <w:spacing w:before="18" w:line="235" w:lineRule="auto"/>
              <w:ind w:left="79" w:right="93"/>
            </w:pPr>
          </w:p>
          <w:p w14:paraId="4814E9C0" w14:textId="42913206" w:rsidR="00E00561" w:rsidRDefault="00512911">
            <w:pPr>
              <w:pStyle w:val="TableParagraph"/>
              <w:spacing w:before="18" w:line="235" w:lineRule="auto"/>
              <w:ind w:left="79" w:right="93"/>
            </w:pPr>
            <w:r>
              <w:t>£75</w:t>
            </w:r>
            <w:r w:rsidR="00E00561">
              <w:t>0 transport cost for hiring Minibus</w:t>
            </w:r>
          </w:p>
        </w:tc>
      </w:tr>
      <w:tr w:rsidR="00512911" w14:paraId="617EB733" w14:textId="77777777" w:rsidTr="00BC3DE2">
        <w:trPr>
          <w:trHeight w:val="2673"/>
        </w:trPr>
        <w:tc>
          <w:tcPr>
            <w:tcW w:w="2568" w:type="dxa"/>
          </w:tcPr>
          <w:p w14:paraId="3D5C0733" w14:textId="77777777" w:rsidR="00512911" w:rsidRPr="00DD6161" w:rsidRDefault="00512911" w:rsidP="00512911">
            <w:pPr>
              <w:widowControl/>
              <w:adjustRightInd w:val="0"/>
              <w:rPr>
                <w:rFonts w:eastAsiaTheme="minorEastAsia"/>
              </w:rPr>
            </w:pPr>
          </w:p>
          <w:p w14:paraId="58BAE0E5" w14:textId="73E4E47A" w:rsidR="00512911" w:rsidRPr="00DD6161" w:rsidRDefault="00512911" w:rsidP="00512911">
            <w:pPr>
              <w:widowControl/>
              <w:adjustRightInd w:val="0"/>
              <w:rPr>
                <w:rFonts w:eastAsiaTheme="minorEastAsia"/>
              </w:rPr>
            </w:pPr>
            <w:r w:rsidRPr="00DD6161">
              <w:rPr>
                <w:rFonts w:eastAsiaTheme="minorEastAsia"/>
              </w:rPr>
              <w:t>Children in Year 5 learn First aid</w:t>
            </w:r>
          </w:p>
          <w:p w14:paraId="3E0A2C07" w14:textId="6223CE21" w:rsidR="00C42F78" w:rsidRPr="00DD6161" w:rsidRDefault="00C42F78" w:rsidP="00512911">
            <w:pPr>
              <w:widowControl/>
              <w:adjustRightInd w:val="0"/>
              <w:rPr>
                <w:rFonts w:eastAsiaTheme="minorEastAsia"/>
              </w:rPr>
            </w:pPr>
            <w:r w:rsidRPr="00DD6161">
              <w:rPr>
                <w:rFonts w:eastAsiaTheme="minorEastAsia"/>
              </w:rPr>
              <w:t>(This is sourced from the Forest Heath Sports Partnership)</w:t>
            </w:r>
          </w:p>
          <w:p w14:paraId="64B0D7B8" w14:textId="77777777" w:rsidR="00512911" w:rsidRPr="00DD6161" w:rsidRDefault="00512911">
            <w:pPr>
              <w:pStyle w:val="TableParagraph"/>
              <w:spacing w:before="18" w:line="235" w:lineRule="auto"/>
              <w:ind w:right="162"/>
            </w:pPr>
          </w:p>
        </w:tc>
        <w:tc>
          <w:tcPr>
            <w:tcW w:w="3534" w:type="dxa"/>
          </w:tcPr>
          <w:p w14:paraId="68213A07" w14:textId="77777777" w:rsidR="00512911" w:rsidRPr="00DD6161" w:rsidRDefault="00512911">
            <w:pPr>
              <w:pStyle w:val="TableParagraph"/>
              <w:ind w:left="79"/>
              <w:rPr>
                <w:iCs/>
                <w:spacing w:val="-2"/>
                <w:sz w:val="24"/>
                <w:szCs w:val="24"/>
              </w:rPr>
            </w:pPr>
          </w:p>
          <w:p w14:paraId="6F5088A7" w14:textId="545BA98F" w:rsidR="00512911" w:rsidRPr="00DD6161" w:rsidRDefault="00512911">
            <w:pPr>
              <w:pStyle w:val="TableParagraph"/>
              <w:ind w:left="79"/>
              <w:rPr>
                <w:iCs/>
                <w:spacing w:val="-2"/>
                <w:sz w:val="24"/>
                <w:szCs w:val="24"/>
              </w:rPr>
            </w:pPr>
            <w:r w:rsidRPr="00DD6161">
              <w:rPr>
                <w:iCs/>
                <w:spacing w:val="-2"/>
                <w:sz w:val="24"/>
                <w:szCs w:val="24"/>
              </w:rPr>
              <w:t>Year 5 Children in School</w:t>
            </w:r>
          </w:p>
        </w:tc>
        <w:tc>
          <w:tcPr>
            <w:tcW w:w="3874" w:type="dxa"/>
          </w:tcPr>
          <w:p w14:paraId="0DC8DEF1" w14:textId="77777777" w:rsidR="00512911" w:rsidRPr="00DD6161" w:rsidRDefault="00512911" w:rsidP="001D4B5E">
            <w:pPr>
              <w:pStyle w:val="TableParagraph"/>
              <w:spacing w:before="18" w:line="235" w:lineRule="auto"/>
              <w:ind w:left="79" w:right="206"/>
              <w:rPr>
                <w:iCs/>
                <w:sz w:val="24"/>
                <w:szCs w:val="24"/>
              </w:rPr>
            </w:pPr>
          </w:p>
          <w:p w14:paraId="7F977490" w14:textId="1AA38242" w:rsidR="00512911" w:rsidRPr="00DD6161" w:rsidRDefault="00512911" w:rsidP="001D4B5E">
            <w:pPr>
              <w:pStyle w:val="TableParagraph"/>
              <w:spacing w:before="18" w:line="235" w:lineRule="auto"/>
              <w:ind w:left="79" w:right="206"/>
              <w:rPr>
                <w:iCs/>
                <w:sz w:val="24"/>
                <w:szCs w:val="24"/>
              </w:rPr>
            </w:pPr>
            <w:r w:rsidRPr="00DD6161">
              <w:rPr>
                <w:iCs/>
                <w:sz w:val="24"/>
                <w:szCs w:val="24"/>
              </w:rPr>
              <w:t>Key indicator 4: Broader experience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a</w:t>
            </w:r>
            <w:r w:rsidRPr="00DD6161">
              <w:rPr>
                <w:iCs/>
                <w:spacing w:val="-10"/>
                <w:sz w:val="24"/>
                <w:szCs w:val="24"/>
              </w:rPr>
              <w:t xml:space="preserve"> </w:t>
            </w:r>
            <w:r w:rsidRPr="00DD6161">
              <w:rPr>
                <w:iCs/>
                <w:sz w:val="24"/>
                <w:szCs w:val="24"/>
              </w:rPr>
              <w:t>range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 xml:space="preserve">sports and activities offered to all </w:t>
            </w:r>
            <w:r w:rsidRPr="00DD6161">
              <w:rPr>
                <w:iCs/>
                <w:spacing w:val="-2"/>
                <w:sz w:val="24"/>
                <w:szCs w:val="24"/>
              </w:rPr>
              <w:t>pupils.</w:t>
            </w:r>
          </w:p>
        </w:tc>
        <w:tc>
          <w:tcPr>
            <w:tcW w:w="2740" w:type="dxa"/>
          </w:tcPr>
          <w:p w14:paraId="1F2748C5" w14:textId="77777777" w:rsidR="00512911" w:rsidRPr="00DD6161" w:rsidRDefault="00512911">
            <w:pPr>
              <w:pStyle w:val="TableParagraph"/>
              <w:spacing w:before="18" w:line="235" w:lineRule="auto"/>
              <w:ind w:left="79"/>
            </w:pPr>
          </w:p>
          <w:p w14:paraId="57BD0C69" w14:textId="0A7CA14F" w:rsidR="00512911" w:rsidRPr="00DD6161" w:rsidRDefault="00512911" w:rsidP="00512911">
            <w:pPr>
              <w:pStyle w:val="TableParagraph"/>
              <w:spacing w:before="18" w:line="235" w:lineRule="auto"/>
              <w:ind w:left="79"/>
              <w:rPr>
                <w:rFonts w:eastAsiaTheme="minorEastAsia"/>
              </w:rPr>
            </w:pPr>
            <w:r w:rsidRPr="00DD6161">
              <w:rPr>
                <w:rFonts w:eastAsiaTheme="minorEastAsia"/>
              </w:rPr>
              <w:t xml:space="preserve">All the children will learn a new life saving skills and have the knowledge and confidence to help someone. </w:t>
            </w:r>
          </w:p>
          <w:p w14:paraId="705FA8ED" w14:textId="12FEE5A8" w:rsidR="00512911" w:rsidRPr="00DD6161" w:rsidRDefault="00512911" w:rsidP="00512911">
            <w:pPr>
              <w:pStyle w:val="TableParagraph"/>
              <w:spacing w:before="18" w:line="235" w:lineRule="auto"/>
              <w:ind w:left="79"/>
            </w:pPr>
          </w:p>
        </w:tc>
        <w:tc>
          <w:tcPr>
            <w:tcW w:w="2702" w:type="dxa"/>
          </w:tcPr>
          <w:p w14:paraId="787B5520" w14:textId="77777777" w:rsidR="00512911" w:rsidRPr="00DD6161" w:rsidRDefault="00512911">
            <w:pPr>
              <w:pStyle w:val="TableParagraph"/>
              <w:spacing w:before="18" w:line="235" w:lineRule="auto"/>
              <w:ind w:left="79" w:right="93"/>
            </w:pPr>
          </w:p>
          <w:p w14:paraId="1857F1AB" w14:textId="235BA4CC" w:rsidR="00512911" w:rsidRPr="00DD6161" w:rsidRDefault="00C42F78">
            <w:pPr>
              <w:pStyle w:val="TableParagraph"/>
              <w:spacing w:before="18" w:line="235" w:lineRule="auto"/>
              <w:ind w:left="79" w:right="93"/>
            </w:pPr>
            <w:r w:rsidRPr="00DD6161">
              <w:t>All three</w:t>
            </w:r>
            <w:r w:rsidR="00512911" w:rsidRPr="00DD6161">
              <w:t xml:space="preserve"> Year 5 Classes will have a lesson.</w:t>
            </w:r>
          </w:p>
          <w:p w14:paraId="20E08C9A" w14:textId="0829CD52" w:rsidR="00512911" w:rsidRPr="00DD6161" w:rsidRDefault="00512911">
            <w:pPr>
              <w:pStyle w:val="TableParagraph"/>
              <w:spacing w:before="18" w:line="235" w:lineRule="auto"/>
              <w:ind w:left="79" w:right="93"/>
            </w:pPr>
            <w:r w:rsidRPr="00DD6161">
              <w:t>£550</w:t>
            </w:r>
          </w:p>
        </w:tc>
      </w:tr>
      <w:tr w:rsidR="00C42F78" w14:paraId="0CF7DB57" w14:textId="77777777" w:rsidTr="00BC3DE2">
        <w:trPr>
          <w:trHeight w:val="2673"/>
        </w:trPr>
        <w:tc>
          <w:tcPr>
            <w:tcW w:w="2568" w:type="dxa"/>
          </w:tcPr>
          <w:p w14:paraId="5DF40010" w14:textId="77777777" w:rsidR="00C42F78" w:rsidRPr="00DD6161" w:rsidRDefault="00C42F78" w:rsidP="00C42F78">
            <w:pPr>
              <w:widowControl/>
              <w:adjustRightInd w:val="0"/>
              <w:rPr>
                <w:rFonts w:eastAsiaTheme="minorEastAsia"/>
              </w:rPr>
            </w:pPr>
          </w:p>
          <w:p w14:paraId="09336AC6" w14:textId="77777777" w:rsidR="00C42F78" w:rsidRPr="00DD6161" w:rsidRDefault="00C42F78" w:rsidP="00C42F78">
            <w:pPr>
              <w:widowControl/>
              <w:adjustRightInd w:val="0"/>
              <w:rPr>
                <w:rFonts w:eastAsiaTheme="minorEastAsia"/>
              </w:rPr>
            </w:pPr>
            <w:r w:rsidRPr="00DD6161">
              <w:rPr>
                <w:rFonts w:eastAsiaTheme="minorEastAsia"/>
              </w:rPr>
              <w:t>Children in Year 4 will learn mental health First aid</w:t>
            </w:r>
          </w:p>
          <w:p w14:paraId="1493DDE3" w14:textId="77777777" w:rsidR="00C42F78" w:rsidRPr="00DD6161" w:rsidRDefault="00C42F78" w:rsidP="00C42F78">
            <w:pPr>
              <w:widowControl/>
              <w:adjustRightInd w:val="0"/>
              <w:rPr>
                <w:rFonts w:eastAsiaTheme="minorEastAsia"/>
              </w:rPr>
            </w:pPr>
            <w:r w:rsidRPr="00DD6161">
              <w:rPr>
                <w:rFonts w:eastAsiaTheme="minorEastAsia"/>
              </w:rPr>
              <w:t>(This is sourced from the Forest Heath Sports Partnership)</w:t>
            </w:r>
          </w:p>
          <w:p w14:paraId="78E541B1" w14:textId="455C83A7" w:rsidR="00C42F78" w:rsidRPr="00DD6161" w:rsidRDefault="00C42F78" w:rsidP="00C42F78">
            <w:pPr>
              <w:widowControl/>
              <w:adjustRightInd w:val="0"/>
              <w:rPr>
                <w:rFonts w:eastAsiaTheme="minorEastAsia"/>
              </w:rPr>
            </w:pPr>
          </w:p>
        </w:tc>
        <w:tc>
          <w:tcPr>
            <w:tcW w:w="3534" w:type="dxa"/>
          </w:tcPr>
          <w:p w14:paraId="28AF4E16" w14:textId="77777777" w:rsidR="00C42F78" w:rsidRPr="00DD6161" w:rsidRDefault="00C42F78" w:rsidP="00C42F78">
            <w:pPr>
              <w:pStyle w:val="TableParagraph"/>
              <w:ind w:left="79"/>
              <w:rPr>
                <w:iCs/>
                <w:spacing w:val="-2"/>
                <w:sz w:val="24"/>
                <w:szCs w:val="24"/>
              </w:rPr>
            </w:pPr>
          </w:p>
          <w:p w14:paraId="0E16242E" w14:textId="285B9AC7" w:rsidR="00C42F78" w:rsidRPr="00DD6161" w:rsidRDefault="00C42F78" w:rsidP="00C42F78">
            <w:pPr>
              <w:pStyle w:val="TableParagraph"/>
              <w:ind w:left="79"/>
              <w:rPr>
                <w:iCs/>
                <w:spacing w:val="-2"/>
                <w:sz w:val="24"/>
                <w:szCs w:val="24"/>
              </w:rPr>
            </w:pPr>
            <w:r w:rsidRPr="00DD6161">
              <w:rPr>
                <w:iCs/>
                <w:spacing w:val="-2"/>
                <w:sz w:val="24"/>
                <w:szCs w:val="24"/>
              </w:rPr>
              <w:t>Year 4 Children in School</w:t>
            </w:r>
          </w:p>
        </w:tc>
        <w:tc>
          <w:tcPr>
            <w:tcW w:w="3874" w:type="dxa"/>
          </w:tcPr>
          <w:p w14:paraId="63278A0D" w14:textId="77777777" w:rsidR="00C42F78" w:rsidRPr="00DD6161" w:rsidRDefault="00C42F78" w:rsidP="00C42F78">
            <w:pPr>
              <w:pStyle w:val="TableParagraph"/>
              <w:spacing w:before="18" w:line="235" w:lineRule="auto"/>
              <w:ind w:left="79" w:right="206"/>
              <w:rPr>
                <w:iCs/>
                <w:sz w:val="24"/>
                <w:szCs w:val="24"/>
              </w:rPr>
            </w:pPr>
          </w:p>
          <w:p w14:paraId="0276BC60" w14:textId="7EE8117A" w:rsidR="00C42F78" w:rsidRPr="00DD6161" w:rsidRDefault="00C42F78" w:rsidP="00C42F78">
            <w:pPr>
              <w:pStyle w:val="TableParagraph"/>
              <w:spacing w:before="18" w:line="235" w:lineRule="auto"/>
              <w:ind w:left="79" w:right="206"/>
              <w:rPr>
                <w:iCs/>
                <w:sz w:val="24"/>
                <w:szCs w:val="24"/>
              </w:rPr>
            </w:pPr>
            <w:r w:rsidRPr="00DD6161">
              <w:rPr>
                <w:iCs/>
                <w:sz w:val="24"/>
                <w:szCs w:val="24"/>
              </w:rPr>
              <w:t>Key indicator 4: Broader experience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a</w:t>
            </w:r>
            <w:r w:rsidRPr="00DD6161">
              <w:rPr>
                <w:iCs/>
                <w:spacing w:val="-10"/>
                <w:sz w:val="24"/>
                <w:szCs w:val="24"/>
              </w:rPr>
              <w:t xml:space="preserve"> </w:t>
            </w:r>
            <w:r w:rsidRPr="00DD6161">
              <w:rPr>
                <w:iCs/>
                <w:sz w:val="24"/>
                <w:szCs w:val="24"/>
              </w:rPr>
              <w:t>range</w:t>
            </w:r>
            <w:r w:rsidRPr="00DD6161">
              <w:rPr>
                <w:iCs/>
                <w:spacing w:val="-9"/>
                <w:sz w:val="24"/>
                <w:szCs w:val="24"/>
              </w:rPr>
              <w:t xml:space="preserve"> </w:t>
            </w:r>
            <w:r w:rsidRPr="00DD6161">
              <w:rPr>
                <w:iCs/>
                <w:sz w:val="24"/>
                <w:szCs w:val="24"/>
              </w:rPr>
              <w:t>of</w:t>
            </w:r>
            <w:r w:rsidRPr="00DD6161">
              <w:rPr>
                <w:iCs/>
                <w:spacing w:val="-10"/>
                <w:sz w:val="24"/>
                <w:szCs w:val="24"/>
              </w:rPr>
              <w:t xml:space="preserve"> </w:t>
            </w:r>
            <w:r w:rsidRPr="00DD6161">
              <w:rPr>
                <w:iCs/>
                <w:sz w:val="24"/>
                <w:szCs w:val="24"/>
              </w:rPr>
              <w:t xml:space="preserve">sports and activities offered to all </w:t>
            </w:r>
            <w:r w:rsidRPr="00DD6161">
              <w:rPr>
                <w:iCs/>
                <w:spacing w:val="-2"/>
                <w:sz w:val="24"/>
                <w:szCs w:val="24"/>
              </w:rPr>
              <w:t>pupils.</w:t>
            </w:r>
          </w:p>
        </w:tc>
        <w:tc>
          <w:tcPr>
            <w:tcW w:w="2740" w:type="dxa"/>
          </w:tcPr>
          <w:p w14:paraId="27F35FB8" w14:textId="77777777" w:rsidR="00C42F78" w:rsidRPr="00DD6161" w:rsidRDefault="00C42F78" w:rsidP="00C42F78">
            <w:pPr>
              <w:pStyle w:val="TableParagraph"/>
              <w:spacing w:before="18" w:line="235" w:lineRule="auto"/>
              <w:ind w:left="79"/>
            </w:pPr>
          </w:p>
          <w:p w14:paraId="3EABECFC" w14:textId="6DF8722E" w:rsidR="00C42F78" w:rsidRPr="00DD6161" w:rsidRDefault="00C42F78" w:rsidP="00C42F78">
            <w:pPr>
              <w:pStyle w:val="TableParagraph"/>
              <w:spacing w:before="18" w:line="235" w:lineRule="auto"/>
              <w:ind w:left="79"/>
              <w:rPr>
                <w:rFonts w:eastAsiaTheme="minorEastAsia"/>
              </w:rPr>
            </w:pPr>
            <w:r w:rsidRPr="00DD6161">
              <w:rPr>
                <w:rFonts w:eastAsiaTheme="minorEastAsia"/>
              </w:rPr>
              <w:t xml:space="preserve">All the children will learn about mental health and have a greater knowledge about mental health how it affects people/young child and how they may help someone. </w:t>
            </w:r>
          </w:p>
          <w:p w14:paraId="2025632D" w14:textId="77777777" w:rsidR="00C42F78" w:rsidRPr="00DD6161" w:rsidRDefault="00C42F78" w:rsidP="00C42F78">
            <w:pPr>
              <w:pStyle w:val="TableParagraph"/>
              <w:spacing w:before="18" w:line="235" w:lineRule="auto"/>
              <w:ind w:left="79"/>
            </w:pPr>
          </w:p>
        </w:tc>
        <w:tc>
          <w:tcPr>
            <w:tcW w:w="2702" w:type="dxa"/>
          </w:tcPr>
          <w:p w14:paraId="64AF62E6" w14:textId="77777777" w:rsidR="00C42F78" w:rsidRPr="00DD6161" w:rsidRDefault="00C42F78" w:rsidP="00C42F78">
            <w:pPr>
              <w:pStyle w:val="TableParagraph"/>
              <w:spacing w:before="18" w:line="235" w:lineRule="auto"/>
              <w:ind w:left="79" w:right="93"/>
            </w:pPr>
          </w:p>
          <w:p w14:paraId="37720C37" w14:textId="32D17C31" w:rsidR="00C42F78" w:rsidRPr="00DD6161" w:rsidRDefault="00C42F78" w:rsidP="00C42F78">
            <w:pPr>
              <w:pStyle w:val="TableParagraph"/>
              <w:spacing w:before="18" w:line="235" w:lineRule="auto"/>
              <w:ind w:left="79" w:right="93"/>
            </w:pPr>
            <w:r w:rsidRPr="00DD6161">
              <w:t>The two Year 4 Classes will have a lesson.</w:t>
            </w:r>
          </w:p>
          <w:p w14:paraId="555A86F2" w14:textId="1896E374" w:rsidR="00C42F78" w:rsidRPr="00DD6161" w:rsidRDefault="00C42F78" w:rsidP="00C42F78">
            <w:pPr>
              <w:pStyle w:val="TableParagraph"/>
              <w:spacing w:before="18" w:line="235" w:lineRule="auto"/>
              <w:ind w:left="79" w:right="93"/>
            </w:pPr>
            <w:r w:rsidRPr="00DD6161">
              <w:t>£450</w:t>
            </w:r>
          </w:p>
        </w:tc>
      </w:tr>
      <w:tr w:rsidR="00C42F78" w14:paraId="21475A3B" w14:textId="77777777" w:rsidTr="00BC3DE2">
        <w:trPr>
          <w:trHeight w:val="2673"/>
        </w:trPr>
        <w:tc>
          <w:tcPr>
            <w:tcW w:w="2568" w:type="dxa"/>
          </w:tcPr>
          <w:p w14:paraId="72937171" w14:textId="16064D92" w:rsidR="00C42F78" w:rsidRDefault="00C42F78" w:rsidP="00C42F78">
            <w:pPr>
              <w:widowControl/>
              <w:adjustRightInd w:val="0"/>
              <w:rPr>
                <w:rFonts w:eastAsiaTheme="minorEastAsia"/>
                <w:b/>
              </w:rPr>
            </w:pPr>
            <w:r>
              <w:lastRenderedPageBreak/>
              <w:t>To provide top up swimming lessons for pupils in Year Six not meeting the required standard.</w:t>
            </w:r>
          </w:p>
        </w:tc>
        <w:tc>
          <w:tcPr>
            <w:tcW w:w="3534" w:type="dxa"/>
          </w:tcPr>
          <w:p w14:paraId="1D73DDE9" w14:textId="414A98F8" w:rsidR="00C42F78" w:rsidRPr="00512911" w:rsidRDefault="00C42F78" w:rsidP="00C42F78">
            <w:pPr>
              <w:pStyle w:val="TableParagraph"/>
              <w:ind w:left="79"/>
              <w:rPr>
                <w:b/>
                <w:iCs/>
                <w:spacing w:val="-2"/>
                <w:sz w:val="24"/>
                <w:szCs w:val="24"/>
              </w:rPr>
            </w:pPr>
            <w:r>
              <w:t>Year 6 pupils</w:t>
            </w:r>
          </w:p>
        </w:tc>
        <w:tc>
          <w:tcPr>
            <w:tcW w:w="3874" w:type="dxa"/>
          </w:tcPr>
          <w:p w14:paraId="4E7A9B0C" w14:textId="16C0A0C4" w:rsidR="00C42F78" w:rsidRDefault="00C42F78" w:rsidP="00C42F78">
            <w:pPr>
              <w:pStyle w:val="TableParagraph"/>
              <w:spacing w:before="18" w:line="235" w:lineRule="auto"/>
              <w:ind w:left="79" w:right="206"/>
            </w:pPr>
            <w:r>
              <w:t>Key indicator 2 -The engagement of all pupils in regular physical activity – the Chief Medical</w:t>
            </w:r>
            <w:r w:rsidR="00E45513">
              <w:t xml:space="preserve"> </w:t>
            </w:r>
            <w:r>
              <w:t>Officer guidelines recommend that all children and young people aged 5 to 18 engage in at least 60 minutes of physical activity per day, of which 30 minutes should be in school to promote physical and mental health and well-being and to help to prevent obesity.</w:t>
            </w:r>
          </w:p>
          <w:p w14:paraId="0114EFD1" w14:textId="4F0002DC" w:rsidR="00C42F78" w:rsidRPr="00512911" w:rsidRDefault="00C42F78" w:rsidP="00C42F78">
            <w:pPr>
              <w:pStyle w:val="TableParagraph"/>
              <w:spacing w:before="18" w:line="235" w:lineRule="auto"/>
              <w:ind w:left="79" w:right="206"/>
              <w:rPr>
                <w:b/>
                <w:iCs/>
                <w:sz w:val="24"/>
                <w:szCs w:val="24"/>
              </w:rPr>
            </w:pPr>
          </w:p>
        </w:tc>
        <w:tc>
          <w:tcPr>
            <w:tcW w:w="2740" w:type="dxa"/>
          </w:tcPr>
          <w:p w14:paraId="641AE205" w14:textId="77777777" w:rsidR="00C42F78" w:rsidRDefault="00C42F78" w:rsidP="00C42F78">
            <w:pPr>
              <w:pStyle w:val="TableParagraph"/>
              <w:spacing w:before="18" w:line="235" w:lineRule="auto"/>
              <w:ind w:left="79"/>
            </w:pPr>
            <w:r>
              <w:t xml:space="preserve">Teaching primary school pupils to swim 25 meters has a positive impact, enhancing their safety, health, social skills, and educational outcomes. </w:t>
            </w:r>
          </w:p>
          <w:p w14:paraId="14B84BE1" w14:textId="26FA1C42" w:rsidR="00C42F78" w:rsidRDefault="00C42F78" w:rsidP="00C42F78">
            <w:pPr>
              <w:pStyle w:val="TableParagraph"/>
              <w:spacing w:before="18" w:line="235" w:lineRule="auto"/>
              <w:ind w:left="79"/>
            </w:pPr>
            <w:r>
              <w:t xml:space="preserve">Addressing the challenges to ensure equitable access to swimming instruction can </w:t>
            </w:r>
            <w:proofErr w:type="spellStart"/>
            <w:r>
              <w:t>maximise</w:t>
            </w:r>
            <w:proofErr w:type="spellEnd"/>
            <w:r>
              <w:t xml:space="preserve"> these benefits, contributing to the overall well-being and development of children.</w:t>
            </w:r>
          </w:p>
          <w:p w14:paraId="1B40D2EF" w14:textId="4CDB50D1" w:rsidR="00C42F78" w:rsidRDefault="00C42F78" w:rsidP="00C42F78">
            <w:pPr>
              <w:pStyle w:val="TableParagraph"/>
              <w:spacing w:before="18" w:line="235" w:lineRule="auto"/>
              <w:ind w:left="79"/>
            </w:pPr>
          </w:p>
        </w:tc>
        <w:tc>
          <w:tcPr>
            <w:tcW w:w="2702" w:type="dxa"/>
          </w:tcPr>
          <w:p w14:paraId="20E8E289" w14:textId="4FC5231D" w:rsidR="00C42F78" w:rsidRDefault="00C42F78" w:rsidP="00C42F78">
            <w:pPr>
              <w:pStyle w:val="TableParagraph"/>
              <w:spacing w:before="18" w:line="235" w:lineRule="auto"/>
              <w:ind w:left="79" w:right="93"/>
            </w:pPr>
            <w:r>
              <w:t>£1000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E86358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F347D">
                              <w:rPr>
                                <w:b/>
                                <w:color w:val="FFFFFF"/>
                                <w:sz w:val="36"/>
                              </w:rPr>
                              <w:t>4</w:t>
                            </w:r>
                            <w:r>
                              <w:rPr>
                                <w:b/>
                                <w:color w:val="FFFFFF"/>
                                <w:sz w:val="36"/>
                              </w:rPr>
                              <w:t>-</w:t>
                            </w:r>
                            <w:r>
                              <w:rPr>
                                <w:b/>
                                <w:color w:val="FFFFFF"/>
                                <w:spacing w:val="-4"/>
                                <w:sz w:val="36"/>
                              </w:rPr>
                              <w:t>202</w:t>
                            </w:r>
                            <w:r w:rsidR="000F347D">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6234A29C" w14:textId="4E86358C"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0F347D">
                        <w:rPr>
                          <w:b/>
                          <w:color w:val="FFFFFF"/>
                          <w:sz w:val="36"/>
                        </w:rPr>
                        <w:t>4</w:t>
                      </w:r>
                      <w:r>
                        <w:rPr>
                          <w:b/>
                          <w:color w:val="FFFFFF"/>
                          <w:sz w:val="36"/>
                        </w:rPr>
                        <w:t>-</w:t>
                      </w:r>
                      <w:r>
                        <w:rPr>
                          <w:b/>
                          <w:color w:val="FFFFFF"/>
                          <w:spacing w:val="-4"/>
                          <w:sz w:val="36"/>
                        </w:rPr>
                        <w:t>202</w:t>
                      </w:r>
                      <w:r w:rsidR="000F347D">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6BEC47B" w14:textId="77777777" w:rsidR="0069539B" w:rsidRDefault="006C5696">
            <w:pPr>
              <w:pStyle w:val="TableParagraph"/>
              <w:spacing w:before="0"/>
              <w:ind w:left="0"/>
              <w:rPr>
                <w:rFonts w:ascii="Times New Roman"/>
                <w:sz w:val="28"/>
              </w:rPr>
            </w:pPr>
            <w:r>
              <w:rPr>
                <w:rFonts w:ascii="Times New Roman"/>
                <w:sz w:val="28"/>
              </w:rPr>
              <w:t>Forest Heath Schools Partnership core package</w:t>
            </w:r>
          </w:p>
          <w:p w14:paraId="26E62684" w14:textId="1AEF990B" w:rsidR="006C5696" w:rsidRDefault="006C5696" w:rsidP="006C5696">
            <w:pPr>
              <w:pStyle w:val="TableParagraph"/>
              <w:numPr>
                <w:ilvl w:val="0"/>
                <w:numId w:val="2"/>
              </w:numPr>
              <w:spacing w:before="0"/>
              <w:rPr>
                <w:rFonts w:ascii="Times New Roman"/>
                <w:sz w:val="28"/>
              </w:rPr>
            </w:pPr>
            <w:r>
              <w:rPr>
                <w:rFonts w:ascii="Times New Roman"/>
                <w:sz w:val="28"/>
              </w:rPr>
              <w:t>Balance-ability instructor for Reception classes</w:t>
            </w:r>
          </w:p>
          <w:p w14:paraId="6948CF03" w14:textId="16A24A9A" w:rsidR="006C5696" w:rsidRDefault="006C5696" w:rsidP="006C5696">
            <w:pPr>
              <w:pStyle w:val="TableParagraph"/>
              <w:numPr>
                <w:ilvl w:val="0"/>
                <w:numId w:val="2"/>
              </w:numPr>
              <w:spacing w:before="0"/>
              <w:rPr>
                <w:rFonts w:ascii="Times New Roman"/>
                <w:sz w:val="28"/>
              </w:rPr>
            </w:pPr>
            <w:r>
              <w:rPr>
                <w:rFonts w:ascii="Times New Roman"/>
                <w:sz w:val="28"/>
              </w:rPr>
              <w:t xml:space="preserve">Netball coach for KS2 </w:t>
            </w:r>
            <w:r w:rsidR="00FB56B1">
              <w:rPr>
                <w:rFonts w:ascii="Times New Roman"/>
                <w:sz w:val="28"/>
              </w:rPr>
              <w:t>c</w:t>
            </w:r>
            <w:r>
              <w:rPr>
                <w:rFonts w:ascii="Times New Roman"/>
                <w:sz w:val="28"/>
              </w:rPr>
              <w:t>lasses</w:t>
            </w:r>
          </w:p>
          <w:p w14:paraId="271A772C" w14:textId="77777777" w:rsidR="006C5696" w:rsidRDefault="006C5696" w:rsidP="006C5696">
            <w:pPr>
              <w:pStyle w:val="TableParagraph"/>
              <w:numPr>
                <w:ilvl w:val="0"/>
                <w:numId w:val="2"/>
              </w:numPr>
              <w:spacing w:before="0"/>
              <w:rPr>
                <w:rFonts w:ascii="Times New Roman"/>
                <w:sz w:val="28"/>
              </w:rPr>
            </w:pPr>
            <w:r>
              <w:rPr>
                <w:rFonts w:ascii="Times New Roman"/>
                <w:sz w:val="28"/>
              </w:rPr>
              <w:t>CPD package</w:t>
            </w:r>
          </w:p>
          <w:p w14:paraId="43B051D5" w14:textId="77777777" w:rsidR="006C5696" w:rsidRDefault="006C5696" w:rsidP="006C5696">
            <w:pPr>
              <w:pStyle w:val="TableParagraph"/>
              <w:numPr>
                <w:ilvl w:val="0"/>
                <w:numId w:val="2"/>
              </w:numPr>
              <w:spacing w:before="0"/>
              <w:rPr>
                <w:rFonts w:ascii="Times New Roman"/>
                <w:sz w:val="28"/>
              </w:rPr>
            </w:pPr>
            <w:r>
              <w:rPr>
                <w:rFonts w:ascii="Times New Roman"/>
                <w:sz w:val="28"/>
              </w:rPr>
              <w:t>Entry to interschools competitions</w:t>
            </w:r>
          </w:p>
          <w:p w14:paraId="6120D103" w14:textId="77777777" w:rsidR="006C5696" w:rsidRDefault="006C5696" w:rsidP="006C5696">
            <w:pPr>
              <w:pStyle w:val="TableParagraph"/>
              <w:spacing w:before="0"/>
              <w:rPr>
                <w:rFonts w:ascii="Times New Roman"/>
                <w:sz w:val="28"/>
              </w:rPr>
            </w:pPr>
          </w:p>
          <w:p w14:paraId="57664E37" w14:textId="77777777" w:rsidR="006C5696" w:rsidRDefault="006C5696" w:rsidP="006C5696">
            <w:pPr>
              <w:pStyle w:val="TableParagraph"/>
              <w:spacing w:before="0"/>
              <w:rPr>
                <w:rFonts w:ascii="Times New Roman"/>
                <w:sz w:val="28"/>
              </w:rPr>
            </w:pPr>
          </w:p>
          <w:p w14:paraId="6C11E3FE" w14:textId="77777777" w:rsidR="006C5696" w:rsidRDefault="006C5696" w:rsidP="006C5696">
            <w:pPr>
              <w:pStyle w:val="TableParagraph"/>
              <w:spacing w:before="0"/>
              <w:rPr>
                <w:rFonts w:ascii="Times New Roman"/>
                <w:sz w:val="28"/>
              </w:rPr>
            </w:pPr>
          </w:p>
          <w:p w14:paraId="7BCDEF27" w14:textId="77777777" w:rsidR="006C5696" w:rsidRDefault="006C5696" w:rsidP="006C5696">
            <w:pPr>
              <w:pStyle w:val="TableParagraph"/>
              <w:spacing w:before="0"/>
              <w:rPr>
                <w:rFonts w:ascii="Times New Roman"/>
                <w:sz w:val="28"/>
              </w:rPr>
            </w:pPr>
          </w:p>
          <w:p w14:paraId="498F2B0F" w14:textId="77777777" w:rsidR="006C5696" w:rsidRDefault="006C5696" w:rsidP="006C5696">
            <w:pPr>
              <w:pStyle w:val="TableParagraph"/>
              <w:spacing w:before="0"/>
              <w:rPr>
                <w:rFonts w:ascii="Times New Roman"/>
                <w:sz w:val="28"/>
              </w:rPr>
            </w:pPr>
          </w:p>
          <w:p w14:paraId="354F6D9E" w14:textId="77777777" w:rsidR="006C5696" w:rsidRDefault="006C5696" w:rsidP="006C5696">
            <w:pPr>
              <w:pStyle w:val="TableParagraph"/>
              <w:spacing w:before="0"/>
              <w:rPr>
                <w:rFonts w:ascii="Times New Roman"/>
                <w:sz w:val="28"/>
              </w:rPr>
            </w:pPr>
          </w:p>
          <w:p w14:paraId="344C0091" w14:textId="77777777" w:rsidR="006C5696" w:rsidRDefault="006C5696" w:rsidP="006C5696">
            <w:pPr>
              <w:pStyle w:val="TableParagraph"/>
              <w:spacing w:before="0"/>
              <w:rPr>
                <w:rFonts w:ascii="Times New Roman"/>
                <w:sz w:val="28"/>
              </w:rPr>
            </w:pPr>
          </w:p>
          <w:p w14:paraId="43C783F6" w14:textId="77777777" w:rsidR="006C5696" w:rsidRDefault="006C5696" w:rsidP="006C5696">
            <w:pPr>
              <w:pStyle w:val="TableParagraph"/>
              <w:spacing w:before="0"/>
              <w:rPr>
                <w:rFonts w:ascii="Times New Roman"/>
                <w:sz w:val="28"/>
              </w:rPr>
            </w:pPr>
          </w:p>
          <w:p w14:paraId="1F1DE83F" w14:textId="77777777" w:rsidR="006C5696" w:rsidRDefault="006C5696" w:rsidP="006C5696">
            <w:pPr>
              <w:pStyle w:val="TableParagraph"/>
              <w:spacing w:before="0"/>
              <w:rPr>
                <w:rFonts w:ascii="Times New Roman"/>
                <w:sz w:val="28"/>
              </w:rPr>
            </w:pPr>
          </w:p>
          <w:p w14:paraId="5C473FDE" w14:textId="77777777" w:rsidR="008C338C" w:rsidRDefault="008C338C" w:rsidP="006C5696">
            <w:pPr>
              <w:pStyle w:val="TableParagraph"/>
              <w:spacing w:before="0"/>
              <w:rPr>
                <w:rFonts w:ascii="Times New Roman"/>
                <w:sz w:val="28"/>
              </w:rPr>
            </w:pPr>
          </w:p>
          <w:p w14:paraId="61FBA7C1" w14:textId="77777777" w:rsidR="008C338C" w:rsidRDefault="008C338C" w:rsidP="006C5696">
            <w:pPr>
              <w:pStyle w:val="TableParagraph"/>
              <w:spacing w:before="0"/>
              <w:rPr>
                <w:rFonts w:ascii="Times New Roman"/>
                <w:sz w:val="28"/>
              </w:rPr>
            </w:pPr>
          </w:p>
          <w:p w14:paraId="68FEE6CA" w14:textId="142CB792" w:rsidR="006C5696" w:rsidRDefault="008C338C" w:rsidP="006C5696">
            <w:pPr>
              <w:pStyle w:val="TableParagraph"/>
              <w:spacing w:before="0"/>
              <w:rPr>
                <w:rFonts w:ascii="Times New Roman"/>
                <w:sz w:val="28"/>
              </w:rPr>
            </w:pPr>
            <w:r>
              <w:rPr>
                <w:rFonts w:ascii="Times New Roman"/>
                <w:sz w:val="28"/>
              </w:rPr>
              <w:t>S</w:t>
            </w:r>
            <w:r w:rsidR="006C5696">
              <w:rPr>
                <w:rFonts w:ascii="Times New Roman"/>
                <w:sz w:val="28"/>
              </w:rPr>
              <w:t>ubsidy for Y6 residential to allow them to participate in different sports and sports that we cannot access from school</w:t>
            </w:r>
            <w:r w:rsidR="00583477">
              <w:rPr>
                <w:rFonts w:ascii="Times New Roman"/>
                <w:sz w:val="28"/>
              </w:rPr>
              <w:t>, with a focus on ensuring disadvantaged pupils attend</w:t>
            </w:r>
          </w:p>
          <w:p w14:paraId="1F4F1B93" w14:textId="77777777" w:rsidR="006C5696" w:rsidRDefault="006C5696" w:rsidP="006C5696">
            <w:pPr>
              <w:pStyle w:val="TableParagraph"/>
              <w:spacing w:before="0"/>
              <w:rPr>
                <w:rFonts w:ascii="Times New Roman"/>
                <w:sz w:val="28"/>
              </w:rPr>
            </w:pPr>
          </w:p>
          <w:p w14:paraId="68F148FE" w14:textId="5E71AF43" w:rsidR="006C5696" w:rsidRDefault="006C5696" w:rsidP="006C5696">
            <w:pPr>
              <w:pStyle w:val="TableParagraph"/>
              <w:spacing w:before="0"/>
              <w:rPr>
                <w:rFonts w:ascii="Times New Roman"/>
                <w:sz w:val="28"/>
              </w:rPr>
            </w:pPr>
            <w:r>
              <w:rPr>
                <w:rFonts w:ascii="Times New Roman"/>
                <w:sz w:val="28"/>
              </w:rPr>
              <w:t>Subscription to Get Set 4 PE scheme</w:t>
            </w:r>
            <w:r w:rsidR="002D5EEC">
              <w:rPr>
                <w:rFonts w:ascii="Times New Roman"/>
                <w:sz w:val="28"/>
              </w:rPr>
              <w:t xml:space="preserve"> to ensure high quality teaching across the school</w:t>
            </w:r>
            <w:r w:rsidR="008127C7">
              <w:rPr>
                <w:rFonts w:ascii="Times New Roman"/>
                <w:sz w:val="28"/>
              </w:rPr>
              <w:t xml:space="preserve"> and PE equipment to play different sports</w:t>
            </w:r>
          </w:p>
          <w:p w14:paraId="4E46ED48" w14:textId="77777777" w:rsidR="002D5EEC" w:rsidRDefault="002D5EEC" w:rsidP="006C5696">
            <w:pPr>
              <w:pStyle w:val="TableParagraph"/>
              <w:spacing w:before="0"/>
              <w:rPr>
                <w:rFonts w:ascii="Times New Roman"/>
                <w:sz w:val="28"/>
              </w:rPr>
            </w:pPr>
          </w:p>
          <w:p w14:paraId="67B9E7F2" w14:textId="77777777" w:rsidR="002D5EEC" w:rsidRDefault="002D5EEC" w:rsidP="006C5696">
            <w:pPr>
              <w:pStyle w:val="TableParagraph"/>
              <w:spacing w:before="0"/>
              <w:rPr>
                <w:rFonts w:ascii="Times New Roman"/>
                <w:sz w:val="28"/>
              </w:rPr>
            </w:pPr>
          </w:p>
          <w:p w14:paraId="56EBE9BA" w14:textId="4EA2094A" w:rsidR="002D5EEC" w:rsidRDefault="002D5EEC" w:rsidP="006C5696">
            <w:pPr>
              <w:pStyle w:val="TableParagraph"/>
              <w:spacing w:before="0"/>
              <w:rPr>
                <w:rFonts w:ascii="Times New Roman"/>
                <w:sz w:val="28"/>
              </w:rPr>
            </w:pPr>
            <w:r>
              <w:rPr>
                <w:rFonts w:ascii="Times New Roman"/>
                <w:sz w:val="28"/>
              </w:rPr>
              <w:t>Developing lunchtime play through the OPAL scheme</w:t>
            </w:r>
          </w:p>
          <w:p w14:paraId="4C8308CF" w14:textId="77777777" w:rsidR="008127C7" w:rsidRDefault="008127C7" w:rsidP="006C5696">
            <w:pPr>
              <w:pStyle w:val="TableParagraph"/>
              <w:spacing w:before="0"/>
              <w:rPr>
                <w:rFonts w:ascii="Times New Roman"/>
                <w:sz w:val="28"/>
              </w:rPr>
            </w:pPr>
          </w:p>
          <w:p w14:paraId="44C7BD78" w14:textId="77777777" w:rsidR="008127C7" w:rsidRDefault="008127C7" w:rsidP="006C5696">
            <w:pPr>
              <w:pStyle w:val="TableParagraph"/>
              <w:spacing w:before="0"/>
              <w:rPr>
                <w:rFonts w:ascii="Times New Roman"/>
                <w:sz w:val="28"/>
              </w:rPr>
            </w:pPr>
          </w:p>
          <w:p w14:paraId="03091CF9" w14:textId="5C48B8A9" w:rsidR="008127C7" w:rsidRDefault="008127C7" w:rsidP="006C5696">
            <w:pPr>
              <w:pStyle w:val="TableParagraph"/>
              <w:spacing w:before="0"/>
              <w:rPr>
                <w:rFonts w:ascii="Times New Roman"/>
                <w:sz w:val="28"/>
              </w:rPr>
            </w:pPr>
            <w:r>
              <w:rPr>
                <w:rFonts w:ascii="Times New Roman"/>
                <w:sz w:val="28"/>
              </w:rPr>
              <w:t>Widening the range of extra-curricular clubs on offer</w:t>
            </w:r>
          </w:p>
          <w:p w14:paraId="18A78B34" w14:textId="77777777" w:rsidR="002D5EEC" w:rsidRDefault="002D5EEC" w:rsidP="006C5696">
            <w:pPr>
              <w:pStyle w:val="TableParagraph"/>
              <w:spacing w:before="0"/>
              <w:rPr>
                <w:rFonts w:ascii="Times New Roman"/>
                <w:sz w:val="28"/>
              </w:rPr>
            </w:pPr>
          </w:p>
          <w:p w14:paraId="0A5BF4E7" w14:textId="43FB650F" w:rsidR="002D5EEC" w:rsidRDefault="002D5EEC" w:rsidP="006C5696">
            <w:pPr>
              <w:pStyle w:val="TableParagraph"/>
              <w:spacing w:before="0"/>
              <w:rPr>
                <w:rFonts w:ascii="Times New Roman"/>
                <w:sz w:val="28"/>
              </w:rPr>
            </w:pPr>
          </w:p>
        </w:tc>
        <w:tc>
          <w:tcPr>
            <w:tcW w:w="5036" w:type="dxa"/>
          </w:tcPr>
          <w:p w14:paraId="73CC3925" w14:textId="77777777" w:rsidR="0069539B" w:rsidRDefault="006C5696">
            <w:pPr>
              <w:pStyle w:val="TableParagraph"/>
              <w:spacing w:before="0"/>
              <w:ind w:left="0"/>
              <w:rPr>
                <w:rFonts w:ascii="Times New Roman"/>
                <w:sz w:val="28"/>
              </w:rPr>
            </w:pPr>
            <w:r>
              <w:rPr>
                <w:rFonts w:ascii="Times New Roman"/>
                <w:sz w:val="28"/>
              </w:rPr>
              <w:lastRenderedPageBreak/>
              <w:t>This has allowed access to CPD and support for the PE lead and staff, increasing their knowledge and confidence. It has also allowed for access to different coaches to provide high quality teaching to the pupils and CPD for the staff who worked alongside them.</w:t>
            </w:r>
          </w:p>
          <w:p w14:paraId="69F78B6D" w14:textId="77777777" w:rsidR="006C5696" w:rsidRDefault="006C5696">
            <w:pPr>
              <w:pStyle w:val="TableParagraph"/>
              <w:spacing w:before="0"/>
              <w:ind w:left="0"/>
              <w:rPr>
                <w:rFonts w:ascii="Times New Roman"/>
                <w:sz w:val="28"/>
              </w:rPr>
            </w:pPr>
          </w:p>
          <w:p w14:paraId="6AD04BAA" w14:textId="77777777" w:rsidR="006C5696" w:rsidRDefault="006C5696">
            <w:pPr>
              <w:pStyle w:val="TableParagraph"/>
              <w:spacing w:before="0"/>
              <w:ind w:left="0"/>
              <w:rPr>
                <w:rFonts w:ascii="Times New Roman"/>
                <w:sz w:val="28"/>
              </w:rPr>
            </w:pPr>
            <w:r>
              <w:rPr>
                <w:rFonts w:ascii="Times New Roman"/>
                <w:sz w:val="28"/>
              </w:rPr>
              <w:t xml:space="preserve">We participated in many competitions between schools including orienteering, cross country, netball, swimming, football and cricket. This widened the number of children who took part in competitive sports and raised the profile of the sports and competitions. </w:t>
            </w:r>
          </w:p>
          <w:p w14:paraId="4470D0B4" w14:textId="77777777" w:rsidR="006C5696" w:rsidRDefault="006C5696">
            <w:pPr>
              <w:pStyle w:val="TableParagraph"/>
              <w:spacing w:before="0"/>
              <w:ind w:left="0"/>
              <w:rPr>
                <w:rFonts w:ascii="Times New Roman"/>
                <w:sz w:val="28"/>
              </w:rPr>
            </w:pPr>
          </w:p>
          <w:p w14:paraId="170E4B1A" w14:textId="77777777" w:rsidR="006C5696" w:rsidRDefault="006C5696">
            <w:pPr>
              <w:pStyle w:val="TableParagraph"/>
              <w:spacing w:before="0"/>
              <w:ind w:left="0"/>
              <w:rPr>
                <w:rFonts w:ascii="Times New Roman"/>
                <w:sz w:val="28"/>
              </w:rPr>
            </w:pPr>
          </w:p>
          <w:p w14:paraId="474AFB87" w14:textId="77777777" w:rsidR="006C5696" w:rsidRDefault="006C5696">
            <w:pPr>
              <w:pStyle w:val="TableParagraph"/>
              <w:spacing w:before="0"/>
              <w:ind w:left="0"/>
              <w:rPr>
                <w:rFonts w:ascii="Times New Roman"/>
                <w:sz w:val="28"/>
              </w:rPr>
            </w:pPr>
            <w:r>
              <w:rPr>
                <w:rFonts w:ascii="Times New Roman"/>
                <w:sz w:val="28"/>
              </w:rPr>
              <w:t>Children widened their experiences and knowledge of other sports</w:t>
            </w:r>
          </w:p>
          <w:p w14:paraId="7C218AAF" w14:textId="77777777" w:rsidR="006C5696" w:rsidRDefault="006C5696">
            <w:pPr>
              <w:pStyle w:val="TableParagraph"/>
              <w:spacing w:before="0"/>
              <w:ind w:left="0"/>
              <w:rPr>
                <w:rFonts w:ascii="Times New Roman"/>
                <w:sz w:val="28"/>
              </w:rPr>
            </w:pPr>
          </w:p>
          <w:p w14:paraId="7BC6DFA3" w14:textId="77777777" w:rsidR="006C5696" w:rsidRDefault="006C5696">
            <w:pPr>
              <w:pStyle w:val="TableParagraph"/>
              <w:spacing w:before="0"/>
              <w:ind w:left="0"/>
              <w:rPr>
                <w:rFonts w:ascii="Times New Roman"/>
                <w:sz w:val="28"/>
              </w:rPr>
            </w:pPr>
          </w:p>
          <w:p w14:paraId="7C018B12" w14:textId="77777777" w:rsidR="00583477" w:rsidRDefault="00583477">
            <w:pPr>
              <w:pStyle w:val="TableParagraph"/>
              <w:spacing w:before="0"/>
              <w:ind w:left="0"/>
              <w:rPr>
                <w:rFonts w:ascii="Times New Roman"/>
                <w:sz w:val="28"/>
              </w:rPr>
            </w:pPr>
          </w:p>
          <w:p w14:paraId="13A3DF8A" w14:textId="77777777" w:rsidR="006C5696" w:rsidRDefault="002D5EEC">
            <w:pPr>
              <w:pStyle w:val="TableParagraph"/>
              <w:spacing w:before="0"/>
              <w:ind w:left="0"/>
              <w:rPr>
                <w:rFonts w:ascii="Times New Roman"/>
                <w:sz w:val="28"/>
              </w:rPr>
            </w:pPr>
            <w:r>
              <w:rPr>
                <w:rFonts w:ascii="Times New Roman"/>
                <w:sz w:val="28"/>
              </w:rPr>
              <w:t>Teaching of PE is consistent across the school. Children learn a variety of sports and develop their skills over time.</w:t>
            </w:r>
          </w:p>
          <w:p w14:paraId="34C93165" w14:textId="77777777" w:rsidR="002D5EEC" w:rsidRDefault="002D5EEC">
            <w:pPr>
              <w:pStyle w:val="TableParagraph"/>
              <w:spacing w:before="0"/>
              <w:ind w:left="0"/>
              <w:rPr>
                <w:rFonts w:ascii="Times New Roman"/>
                <w:sz w:val="28"/>
              </w:rPr>
            </w:pPr>
          </w:p>
          <w:p w14:paraId="4D38A916" w14:textId="77777777" w:rsidR="002D5EEC" w:rsidRDefault="002D5EEC">
            <w:pPr>
              <w:pStyle w:val="TableParagraph"/>
              <w:spacing w:before="0"/>
              <w:ind w:left="0"/>
              <w:rPr>
                <w:rFonts w:ascii="Times New Roman"/>
                <w:sz w:val="28"/>
              </w:rPr>
            </w:pPr>
          </w:p>
          <w:p w14:paraId="1391F26F" w14:textId="77777777" w:rsidR="002D5EEC" w:rsidRDefault="002D5EEC">
            <w:pPr>
              <w:pStyle w:val="TableParagraph"/>
              <w:spacing w:before="0"/>
              <w:ind w:left="0"/>
              <w:rPr>
                <w:rFonts w:ascii="Times New Roman"/>
                <w:sz w:val="28"/>
              </w:rPr>
            </w:pPr>
            <w:r>
              <w:rPr>
                <w:rFonts w:ascii="Times New Roman"/>
                <w:sz w:val="28"/>
              </w:rPr>
              <w:t>Children have greater access to a variety of play activities developing their physical and emotional wellbeing</w:t>
            </w:r>
            <w:r w:rsidR="008127C7">
              <w:rPr>
                <w:rFonts w:ascii="Times New Roman"/>
                <w:sz w:val="28"/>
              </w:rPr>
              <w:t>.</w:t>
            </w:r>
          </w:p>
          <w:p w14:paraId="79427DB2" w14:textId="77777777" w:rsidR="008127C7" w:rsidRDefault="008127C7">
            <w:pPr>
              <w:pStyle w:val="TableParagraph"/>
              <w:spacing w:before="0"/>
              <w:ind w:left="0"/>
              <w:rPr>
                <w:rFonts w:ascii="Times New Roman"/>
                <w:sz w:val="28"/>
              </w:rPr>
            </w:pPr>
          </w:p>
          <w:p w14:paraId="04CF025C" w14:textId="6ECCEF59" w:rsidR="008127C7" w:rsidRDefault="008127C7">
            <w:pPr>
              <w:pStyle w:val="TableParagraph"/>
              <w:spacing w:before="0"/>
              <w:ind w:left="0"/>
              <w:rPr>
                <w:rFonts w:ascii="Times New Roman"/>
                <w:sz w:val="28"/>
              </w:rPr>
            </w:pPr>
            <w:r>
              <w:rPr>
                <w:rFonts w:ascii="Times New Roman"/>
                <w:sz w:val="28"/>
              </w:rPr>
              <w:t>This year children across the school have had access to a variety of extra-curricular sports clubs including netball, gymnastics, cricket and football</w:t>
            </w:r>
          </w:p>
        </w:tc>
        <w:tc>
          <w:tcPr>
            <w:tcW w:w="4768" w:type="dxa"/>
          </w:tcPr>
          <w:p w14:paraId="149A3EFE" w14:textId="78BC66CE" w:rsidR="0069539B" w:rsidRDefault="006669C7">
            <w:pPr>
              <w:pStyle w:val="TableParagraph"/>
              <w:spacing w:before="0"/>
              <w:ind w:left="0"/>
              <w:rPr>
                <w:rFonts w:ascii="Times New Roman"/>
                <w:sz w:val="28"/>
              </w:rPr>
            </w:pPr>
            <w:r>
              <w:rPr>
                <w:rFonts w:ascii="Times New Roman"/>
                <w:sz w:val="28"/>
              </w:rPr>
              <w:lastRenderedPageBreak/>
              <w:t xml:space="preserve">Increase to </w:t>
            </w:r>
            <w:r w:rsidR="00E45513">
              <w:rPr>
                <w:rFonts w:ascii="Times New Roman"/>
                <w:sz w:val="28"/>
              </w:rPr>
              <w:t xml:space="preserve">number of </w:t>
            </w:r>
            <w:r>
              <w:rPr>
                <w:rFonts w:ascii="Times New Roman"/>
                <w:sz w:val="28"/>
              </w:rPr>
              <w:t>coaches in place for next academic year</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1"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X7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TCTttNAdSP9AI9Bw/L0TQXFmvzryOM3LKQmnpD0lIdp7yFOVyDj4uIugTSZ9wZ0cpOZl2dOgpel4&#10;uc5Vl99h9Qc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Dl5AX7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400B9B7B" w:rsidR="0069539B" w:rsidRDefault="008C5E20" w:rsidP="00C86CE6">
            <w:pPr>
              <w:pStyle w:val="TableParagraph"/>
              <w:ind w:left="79"/>
              <w:rPr>
                <w:sz w:val="28"/>
              </w:rPr>
            </w:pPr>
            <w:r>
              <w:rPr>
                <w:sz w:val="28"/>
              </w:rPr>
              <w:t>43%</w:t>
            </w:r>
          </w:p>
        </w:tc>
        <w:tc>
          <w:tcPr>
            <w:tcW w:w="5686" w:type="dxa"/>
          </w:tcPr>
          <w:p w14:paraId="6E452CF1" w14:textId="74A916CF" w:rsidR="0069539B" w:rsidRDefault="008629A5">
            <w:pPr>
              <w:pStyle w:val="TableParagraph"/>
              <w:spacing w:before="3" w:line="235" w:lineRule="auto"/>
              <w:rPr>
                <w:i/>
                <w:sz w:val="28"/>
              </w:rPr>
            </w:pPr>
            <w:r>
              <w:rPr>
                <w:i/>
                <w:sz w:val="28"/>
              </w:rPr>
              <w:t>Mobility of children in the school means there are children in Y6 who were not enrolled when this cohort undertook swimming.</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0E3D336A" w:rsidR="0069539B" w:rsidRDefault="00722A6A" w:rsidP="00C86CE6">
            <w:pPr>
              <w:pStyle w:val="TableParagraph"/>
              <w:ind w:left="0"/>
              <w:rPr>
                <w:sz w:val="28"/>
              </w:rPr>
            </w:pPr>
            <w:r>
              <w:rPr>
                <w:sz w:val="28"/>
              </w:rPr>
              <w:t>68%</w:t>
            </w:r>
          </w:p>
        </w:tc>
        <w:tc>
          <w:tcPr>
            <w:tcW w:w="5686" w:type="dxa"/>
          </w:tcPr>
          <w:p w14:paraId="4377F271" w14:textId="3C29EB4C"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5C638DB2" w:rsidR="0069539B" w:rsidRDefault="00D34976">
            <w:pPr>
              <w:pStyle w:val="TableParagraph"/>
              <w:ind w:left="79"/>
              <w:rPr>
                <w:sz w:val="28"/>
              </w:rPr>
            </w:pPr>
            <w:r>
              <w:rPr>
                <w:sz w:val="28"/>
              </w:rPr>
              <w:t>70%</w:t>
            </w:r>
          </w:p>
        </w:tc>
        <w:tc>
          <w:tcPr>
            <w:tcW w:w="5686" w:type="dxa"/>
          </w:tcPr>
          <w:p w14:paraId="6C0D0ADA" w14:textId="18B4B021" w:rsidR="000B4C2A" w:rsidRDefault="008629A5">
            <w:pPr>
              <w:pStyle w:val="TableParagraph"/>
              <w:spacing w:before="18" w:line="235" w:lineRule="auto"/>
              <w:rPr>
                <w:i/>
                <w:sz w:val="28"/>
              </w:rPr>
            </w:pPr>
            <w:r>
              <w:rPr>
                <w:i/>
                <w:sz w:val="28"/>
              </w:rPr>
              <w:t>Mobility of children in the school means there are children in Y6 who were not enrolled when this cohort undertook swimming</w:t>
            </w:r>
            <w:r w:rsidR="000B4C2A">
              <w:rPr>
                <w:i/>
                <w:color w:val="4C4D4F"/>
                <w:sz w:val="28"/>
              </w:rPr>
              <w:t xml:space="preserve">.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171D75F0" w:rsidR="0069539B" w:rsidRDefault="00D34976">
            <w:pPr>
              <w:pStyle w:val="TableParagraph"/>
              <w:ind w:left="79"/>
              <w:rPr>
                <w:sz w:val="28"/>
              </w:rPr>
            </w:pPr>
            <w:r>
              <w:rPr>
                <w:sz w:val="28"/>
              </w:rPr>
              <w:t>No</w:t>
            </w:r>
          </w:p>
        </w:tc>
        <w:tc>
          <w:tcPr>
            <w:tcW w:w="5686" w:type="dxa"/>
          </w:tcPr>
          <w:p w14:paraId="76EEED5D" w14:textId="4A1FC4FC" w:rsidR="0069539B" w:rsidRDefault="00D34976">
            <w:pPr>
              <w:pStyle w:val="TableParagraph"/>
              <w:spacing w:before="0"/>
              <w:ind w:left="0"/>
              <w:rPr>
                <w:rFonts w:ascii="Times New Roman"/>
                <w:sz w:val="26"/>
              </w:rPr>
            </w:pPr>
            <w:r>
              <w:rPr>
                <w:rFonts w:ascii="Times New Roman"/>
                <w:sz w:val="26"/>
              </w:rPr>
              <w:t>Actioned for next year</w:t>
            </w:r>
            <w:r w:rsidR="00583477">
              <w:rPr>
                <w:rFonts w:ascii="Times New Roman"/>
                <w:sz w:val="26"/>
              </w:rPr>
              <w:t xml:space="preserve"> to improve outcomes</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38F03B8B" w:rsidR="0069539B" w:rsidRDefault="006C5696" w:rsidP="00C86CE6">
            <w:pPr>
              <w:pStyle w:val="TableParagraph"/>
              <w:ind w:left="0"/>
              <w:rPr>
                <w:sz w:val="28"/>
              </w:rPr>
            </w:pPr>
            <w:r>
              <w:rPr>
                <w:sz w:val="28"/>
              </w:rPr>
              <w:t>No</w:t>
            </w:r>
          </w:p>
        </w:tc>
        <w:tc>
          <w:tcPr>
            <w:tcW w:w="5686" w:type="dxa"/>
          </w:tcPr>
          <w:p w14:paraId="1ADEDEDC" w14:textId="1AD287A9" w:rsidR="0069539B" w:rsidRDefault="008127C7">
            <w:pPr>
              <w:pStyle w:val="TableParagraph"/>
              <w:spacing w:before="0"/>
              <w:ind w:left="0"/>
              <w:rPr>
                <w:rFonts w:ascii="Times New Roman"/>
                <w:sz w:val="26"/>
              </w:rPr>
            </w:pPr>
            <w:r>
              <w:rPr>
                <w:rFonts w:ascii="Times New Roman"/>
                <w:sz w:val="26"/>
              </w:rPr>
              <w:t xml:space="preserve">Staff have joined lessons and supported pupils in these lessons which are being led qualified swimming instructors.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5131494" w:rsidR="0069539B" w:rsidRPr="00D26ABA" w:rsidRDefault="000B4C2A">
            <w:pPr>
              <w:pStyle w:val="TableParagraph"/>
              <w:rPr>
                <w:iCs/>
                <w:sz w:val="28"/>
                <w:szCs w:val="28"/>
              </w:rPr>
            </w:pPr>
            <w:r w:rsidRPr="00D26ABA">
              <w:rPr>
                <w:iCs/>
                <w:color w:val="4C4D4F"/>
                <w:spacing w:val="-2"/>
                <w:sz w:val="28"/>
                <w:szCs w:val="28"/>
              </w:rPr>
              <w:t>Emily Mitchinson</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DA62EA8" w:rsidR="0069539B" w:rsidRPr="00D26ABA" w:rsidRDefault="000B4C2A" w:rsidP="00C86CE6">
            <w:pPr>
              <w:pStyle w:val="TableParagraph"/>
              <w:rPr>
                <w:iCs/>
                <w:sz w:val="28"/>
                <w:szCs w:val="28"/>
              </w:rPr>
            </w:pPr>
            <w:r w:rsidRPr="00D26ABA">
              <w:rPr>
                <w:iCs/>
                <w:color w:val="4C4D4F"/>
                <w:sz w:val="28"/>
                <w:szCs w:val="28"/>
              </w:rPr>
              <w:t>David Hicks Assistant Principal/</w:t>
            </w:r>
            <w:r w:rsidR="00C86CE6">
              <w:rPr>
                <w:iCs/>
                <w:color w:val="4C4D4F"/>
                <w:sz w:val="28"/>
                <w:szCs w:val="28"/>
              </w:rPr>
              <w:t>PE Leader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726BE0C" w:rsidR="0069539B" w:rsidRPr="00D26ABA" w:rsidRDefault="00D26ABA" w:rsidP="000B4C2A">
            <w:pPr>
              <w:pStyle w:val="TableParagraph"/>
              <w:ind w:left="0"/>
              <w:rPr>
                <w:iCs/>
                <w:sz w:val="28"/>
                <w:szCs w:val="28"/>
              </w:rPr>
            </w:pPr>
            <w:r w:rsidRPr="00D26ABA">
              <w:rPr>
                <w:iCs/>
                <w:sz w:val="28"/>
                <w:szCs w:val="28"/>
              </w:rPr>
              <w:t xml:space="preserve"> Steve Shore</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E2DBB7A" w:rsidR="0069539B" w:rsidRPr="00D26ABA" w:rsidRDefault="000B4C2A">
            <w:pPr>
              <w:pStyle w:val="TableParagraph"/>
              <w:spacing w:before="0"/>
              <w:ind w:left="0"/>
              <w:rPr>
                <w:rFonts w:ascii="Times New Roman"/>
                <w:iCs/>
                <w:sz w:val="28"/>
                <w:szCs w:val="28"/>
              </w:rPr>
            </w:pPr>
            <w:r w:rsidRPr="00D26ABA">
              <w:rPr>
                <w:rFonts w:ascii="Times New Roman"/>
                <w:iCs/>
                <w:sz w:val="28"/>
                <w:szCs w:val="28"/>
              </w:rPr>
              <w:t xml:space="preserve"> 31</w:t>
            </w:r>
            <w:r w:rsidRPr="00D26ABA">
              <w:rPr>
                <w:rFonts w:ascii="Times New Roman"/>
                <w:iCs/>
                <w:sz w:val="28"/>
                <w:szCs w:val="28"/>
                <w:vertAlign w:val="superscript"/>
              </w:rPr>
              <w:t>st</w:t>
            </w:r>
            <w:r w:rsidRPr="00D26ABA">
              <w:rPr>
                <w:rFonts w:ascii="Times New Roman"/>
                <w:iCs/>
                <w:sz w:val="28"/>
                <w:szCs w:val="28"/>
              </w:rPr>
              <w:t xml:space="preserve"> July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73BD11" w14:textId="77777777" w:rsidR="00F0346B" w:rsidRDefault="00F0346B">
      <w:r>
        <w:separator/>
      </w:r>
    </w:p>
  </w:endnote>
  <w:endnote w:type="continuationSeparator" w:id="0">
    <w:p w14:paraId="11825A82" w14:textId="77777777" w:rsidR="00F0346B" w:rsidRDefault="00F03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2"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3"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8FBD8" w14:textId="77777777" w:rsidR="00F0346B" w:rsidRDefault="00F0346B">
      <w:r>
        <w:separator/>
      </w:r>
    </w:p>
  </w:footnote>
  <w:footnote w:type="continuationSeparator" w:id="0">
    <w:p w14:paraId="7A17A359" w14:textId="77777777" w:rsidR="00F0346B" w:rsidRDefault="00F034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D32E8"/>
    <w:multiLevelType w:val="hybridMultilevel"/>
    <w:tmpl w:val="52DC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388915759">
    <w:abstractNumId w:val="1"/>
  </w:num>
  <w:num w:numId="2" w16cid:durableId="470290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052E7"/>
    <w:rsid w:val="00005497"/>
    <w:rsid w:val="000B4C2A"/>
    <w:rsid w:val="000F347D"/>
    <w:rsid w:val="001113BD"/>
    <w:rsid w:val="00126F20"/>
    <w:rsid w:val="001728E9"/>
    <w:rsid w:val="001A6A9B"/>
    <w:rsid w:val="001D2812"/>
    <w:rsid w:val="001D4B5E"/>
    <w:rsid w:val="0022500E"/>
    <w:rsid w:val="0026088B"/>
    <w:rsid w:val="0029647D"/>
    <w:rsid w:val="002C50BC"/>
    <w:rsid w:val="002D5EEC"/>
    <w:rsid w:val="002E32DD"/>
    <w:rsid w:val="00302EA3"/>
    <w:rsid w:val="0030490B"/>
    <w:rsid w:val="0032360D"/>
    <w:rsid w:val="00350247"/>
    <w:rsid w:val="00423F3A"/>
    <w:rsid w:val="00426342"/>
    <w:rsid w:val="00463A08"/>
    <w:rsid w:val="00476E43"/>
    <w:rsid w:val="004B4B32"/>
    <w:rsid w:val="004C2CB4"/>
    <w:rsid w:val="004D6673"/>
    <w:rsid w:val="004D7652"/>
    <w:rsid w:val="00512911"/>
    <w:rsid w:val="00530B75"/>
    <w:rsid w:val="00540144"/>
    <w:rsid w:val="00572213"/>
    <w:rsid w:val="00583477"/>
    <w:rsid w:val="005D34CA"/>
    <w:rsid w:val="005D7A04"/>
    <w:rsid w:val="006669C7"/>
    <w:rsid w:val="0069539B"/>
    <w:rsid w:val="006B3719"/>
    <w:rsid w:val="006C5696"/>
    <w:rsid w:val="006E478C"/>
    <w:rsid w:val="006F5A2C"/>
    <w:rsid w:val="00722A6A"/>
    <w:rsid w:val="00737862"/>
    <w:rsid w:val="00796A52"/>
    <w:rsid w:val="008127C7"/>
    <w:rsid w:val="008629A5"/>
    <w:rsid w:val="00884762"/>
    <w:rsid w:val="0088611D"/>
    <w:rsid w:val="008A6008"/>
    <w:rsid w:val="008A621B"/>
    <w:rsid w:val="008B7418"/>
    <w:rsid w:val="008C338C"/>
    <w:rsid w:val="008C5E20"/>
    <w:rsid w:val="008C7781"/>
    <w:rsid w:val="009960FD"/>
    <w:rsid w:val="00A0604A"/>
    <w:rsid w:val="00A61F18"/>
    <w:rsid w:val="00AE6FD8"/>
    <w:rsid w:val="00AE7747"/>
    <w:rsid w:val="00B05562"/>
    <w:rsid w:val="00B27FD8"/>
    <w:rsid w:val="00B30666"/>
    <w:rsid w:val="00BA3E3A"/>
    <w:rsid w:val="00BA4F99"/>
    <w:rsid w:val="00BC3DE2"/>
    <w:rsid w:val="00BE74FA"/>
    <w:rsid w:val="00C00F93"/>
    <w:rsid w:val="00C025E8"/>
    <w:rsid w:val="00C40486"/>
    <w:rsid w:val="00C41758"/>
    <w:rsid w:val="00C42F78"/>
    <w:rsid w:val="00C713AD"/>
    <w:rsid w:val="00C7189C"/>
    <w:rsid w:val="00C74C23"/>
    <w:rsid w:val="00C81A8A"/>
    <w:rsid w:val="00C86CE6"/>
    <w:rsid w:val="00CF03F9"/>
    <w:rsid w:val="00D0409B"/>
    <w:rsid w:val="00D04B6A"/>
    <w:rsid w:val="00D1327A"/>
    <w:rsid w:val="00D174B8"/>
    <w:rsid w:val="00D26ABA"/>
    <w:rsid w:val="00D34976"/>
    <w:rsid w:val="00D605FE"/>
    <w:rsid w:val="00D71EA3"/>
    <w:rsid w:val="00D84758"/>
    <w:rsid w:val="00D853B2"/>
    <w:rsid w:val="00DD6161"/>
    <w:rsid w:val="00E00561"/>
    <w:rsid w:val="00E45513"/>
    <w:rsid w:val="00E45CF0"/>
    <w:rsid w:val="00E564D9"/>
    <w:rsid w:val="00E773B9"/>
    <w:rsid w:val="00E8613A"/>
    <w:rsid w:val="00E94A34"/>
    <w:rsid w:val="00E97FC6"/>
    <w:rsid w:val="00ED1024"/>
    <w:rsid w:val="00EE414D"/>
    <w:rsid w:val="00F0346B"/>
    <w:rsid w:val="00F452F5"/>
    <w:rsid w:val="00F4591B"/>
    <w:rsid w:val="00F61EF5"/>
    <w:rsid w:val="00FB2EB9"/>
    <w:rsid w:val="00FB56B1"/>
    <w:rsid w:val="00FD26C0"/>
    <w:rsid w:val="00FF5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paragraph" w:styleId="BalloonText">
    <w:name w:val="Balloon Text"/>
    <w:basedOn w:val="Normal"/>
    <w:link w:val="BalloonTextChar"/>
    <w:uiPriority w:val="99"/>
    <w:semiHidden/>
    <w:unhideWhenUsed/>
    <w:rsid w:val="00C8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6CE6"/>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D37FDDA4483E4A90CE8596C0B6DBA3" ma:contentTypeVersion="16" ma:contentTypeDescription="Create a new document." ma:contentTypeScope="" ma:versionID="4692f79c5d2a36116729c99c06cd96e5">
  <xsd:schema xmlns:xsd="http://www.w3.org/2001/XMLSchema" xmlns:xs="http://www.w3.org/2001/XMLSchema" xmlns:p="http://schemas.microsoft.com/office/2006/metadata/properties" xmlns:ns3="046d9c9b-49ec-49f6-828a-3af063bbb780" xmlns:ns4="76183e40-19a5-459d-8ee6-ba9d6e9552a5" targetNamespace="http://schemas.microsoft.com/office/2006/metadata/properties" ma:root="true" ma:fieldsID="88707f9fadc0e82fd215158039d90c0f" ns3:_="" ns4:_="">
    <xsd:import namespace="046d9c9b-49ec-49f6-828a-3af063bbb780"/>
    <xsd:import namespace="76183e40-19a5-459d-8ee6-ba9d6e9552a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SystemTags" minOccurs="0"/>
                <xsd:element ref="ns4:MediaServiceGenerationTime" minOccurs="0"/>
                <xsd:element ref="ns4:MediaServiceEventHashCode" minOccurs="0"/>
                <xsd:element ref="ns4:MediaServiceOCR"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d9c9b-49ec-49f6-828a-3af063bbb7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183e40-19a5-459d-8ee6-ba9d6e9552a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76183e40-19a5-459d-8ee6-ba9d6e9552a5" xsi:nil="true"/>
  </documentManagement>
</p:properties>
</file>

<file path=customXml/itemProps1.xml><?xml version="1.0" encoding="utf-8"?>
<ds:datastoreItem xmlns:ds="http://schemas.openxmlformats.org/officeDocument/2006/customXml" ds:itemID="{D54DD78D-342E-4E4D-A0F5-1A47C81228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d9c9b-49ec-49f6-828a-3af063bbb780"/>
    <ds:schemaRef ds:uri="76183e40-19a5-459d-8ee6-ba9d6e9552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5B7F4-81C5-421F-A289-7B787C969401}">
  <ds:schemaRefs>
    <ds:schemaRef ds:uri="http://schemas.microsoft.com/sharepoint/v3/contenttype/forms"/>
  </ds:schemaRefs>
</ds:datastoreItem>
</file>

<file path=customXml/itemProps3.xml><?xml version="1.0" encoding="utf-8"?>
<ds:datastoreItem xmlns:ds="http://schemas.openxmlformats.org/officeDocument/2006/customXml" ds:itemID="{6DF4E7C9-5F17-4AC1-A05B-A9E8864F266C}">
  <ds:schemaRefs>
    <ds:schemaRef ds:uri="http://schemas.microsoft.com/office/2006/metadata/properties"/>
    <ds:schemaRef ds:uri="http://schemas.microsoft.com/office/infopath/2007/PartnerControls"/>
    <ds:schemaRef ds:uri="76183e40-19a5-459d-8ee6-ba9d6e9552a5"/>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Pages>
  <Words>2219</Words>
  <Characters>12650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Naomi Brown</cp:lastModifiedBy>
  <cp:revision>12</cp:revision>
  <cp:lastPrinted>2024-09-30T14:17:00Z</cp:lastPrinted>
  <dcterms:created xsi:type="dcterms:W3CDTF">2025-07-21T11:15:00Z</dcterms:created>
  <dcterms:modified xsi:type="dcterms:W3CDTF">2025-07-29T09:07:00Z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0x010100A8D37FDDA4483E4A90CE8596C0B6DBA3</vt:lpwstr>
  </property>
</Properties>
</file>